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B5" w:rsidRDefault="000452B5" w:rsidP="000452B5">
      <w:pPr>
        <w:rPr>
          <w:lang w:val="ru-RU"/>
        </w:rPr>
      </w:pPr>
    </w:p>
    <w:p w:rsidR="000452B5" w:rsidRDefault="000452B5" w:rsidP="000452B5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2B5" w:rsidRDefault="000452B5" w:rsidP="000452B5">
      <w:pPr>
        <w:ind w:left="3600" w:firstLine="720"/>
        <w:jc w:val="center"/>
        <w:rPr>
          <w:sz w:val="28"/>
          <w:szCs w:val="28"/>
        </w:rPr>
      </w:pPr>
    </w:p>
    <w:p w:rsidR="000452B5" w:rsidRDefault="000452B5" w:rsidP="000452B5">
      <w:pPr>
        <w:rPr>
          <w:rFonts w:cs="Arial"/>
          <w:sz w:val="28"/>
          <w:szCs w:val="28"/>
          <w:lang w:val="hr-HR"/>
        </w:rPr>
      </w:pPr>
    </w:p>
    <w:p w:rsidR="000452B5" w:rsidRDefault="000452B5" w:rsidP="000452B5">
      <w:pPr>
        <w:rPr>
          <w:rFonts w:cs="Arial"/>
          <w:sz w:val="28"/>
          <w:szCs w:val="28"/>
          <w:lang w:val="hr-HR"/>
        </w:rPr>
      </w:pPr>
    </w:p>
    <w:p w:rsidR="000452B5" w:rsidRDefault="000452B5" w:rsidP="000452B5">
      <w:pPr>
        <w:rPr>
          <w:rFonts w:ascii="Cambria" w:hAnsi="Cambria" w:cs="Arial"/>
          <w:lang w:val="hr-HR"/>
        </w:rPr>
      </w:pPr>
      <w:hyperlink r:id="rId5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0452B5" w:rsidRDefault="000452B5" w:rsidP="000452B5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0452B5" w:rsidRDefault="000452B5" w:rsidP="000452B5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0452B5" w:rsidRDefault="000452B5" w:rsidP="000452B5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0452B5" w:rsidRDefault="000452B5" w:rsidP="000452B5">
      <w:pPr>
        <w:rPr>
          <w:lang w:val="ru-RU"/>
        </w:rPr>
      </w:pPr>
      <w:r>
        <w:rPr>
          <w:lang w:val="ru-RU"/>
        </w:rPr>
        <w:t>Број:01-</w:t>
      </w:r>
      <w:r>
        <w:t>503</w:t>
      </w:r>
      <w:r>
        <w:rPr>
          <w:lang w:val="ru-RU"/>
        </w:rPr>
        <w:t>/16</w:t>
      </w:r>
    </w:p>
    <w:p w:rsidR="000452B5" w:rsidRDefault="000452B5" w:rsidP="000452B5">
      <w:r>
        <w:t>Датум:</w:t>
      </w:r>
      <w:r>
        <w:rPr>
          <w:lang w:val="ru-RU"/>
        </w:rPr>
        <w:t>14.03.2016</w:t>
      </w:r>
      <w:r>
        <w:t>.године</w:t>
      </w:r>
    </w:p>
    <w:p w:rsidR="000452B5" w:rsidRDefault="000452B5" w:rsidP="000452B5">
      <w:pPr>
        <w:tabs>
          <w:tab w:val="left" w:pos="1140"/>
        </w:tabs>
        <w:jc w:val="both"/>
      </w:pPr>
    </w:p>
    <w:p w:rsidR="000452B5" w:rsidRDefault="000452B5" w:rsidP="000452B5">
      <w:pPr>
        <w:tabs>
          <w:tab w:val="left" w:pos="1140"/>
        </w:tabs>
        <w:jc w:val="both"/>
      </w:pPr>
    </w:p>
    <w:p w:rsidR="000452B5" w:rsidRDefault="000452B5" w:rsidP="000452B5">
      <w:pPr>
        <w:tabs>
          <w:tab w:val="left" w:pos="1140"/>
        </w:tabs>
        <w:jc w:val="both"/>
      </w:pPr>
    </w:p>
    <w:p w:rsidR="000452B5" w:rsidRDefault="000452B5" w:rsidP="000452B5">
      <w:pPr>
        <w:ind w:firstLine="720"/>
        <w:jc w:val="both"/>
        <w:rPr>
          <w:b w:val="0"/>
        </w:rPr>
      </w:pPr>
      <w:r>
        <w:rPr>
          <w:b w:val="0"/>
        </w:rPr>
        <w:t xml:space="preserve">На основу члана </w:t>
      </w:r>
      <w:r>
        <w:rPr>
          <w:b w:val="0"/>
          <w:lang w:val="ru-RU"/>
        </w:rPr>
        <w:t>108</w:t>
      </w:r>
      <w:r>
        <w:rPr>
          <w:b w:val="0"/>
        </w:rPr>
        <w:t>. Закона о јавним набавкама („Службени гласник РС“, бр.124/12 14/2015 и 68/2015), упраник доноси</w:t>
      </w:r>
    </w:p>
    <w:p w:rsidR="000452B5" w:rsidRDefault="000452B5" w:rsidP="000452B5">
      <w:pPr>
        <w:jc w:val="both"/>
        <w:rPr>
          <w:b w:val="0"/>
          <w:lang w:val="en-US"/>
        </w:rPr>
      </w:pPr>
      <w:r>
        <w:rPr>
          <w:b w:val="0"/>
        </w:rPr>
        <w:tab/>
        <w:t xml:space="preserve">            </w:t>
      </w:r>
    </w:p>
    <w:p w:rsidR="000452B5" w:rsidRDefault="000452B5" w:rsidP="000452B5">
      <w:pPr>
        <w:jc w:val="both"/>
        <w:rPr>
          <w:b w:val="0"/>
        </w:rPr>
      </w:pPr>
    </w:p>
    <w:p w:rsidR="000452B5" w:rsidRDefault="000452B5" w:rsidP="000452B5">
      <w:pPr>
        <w:jc w:val="both"/>
        <w:rPr>
          <w:b w:val="0"/>
        </w:rPr>
      </w:pPr>
    </w:p>
    <w:p w:rsidR="000452B5" w:rsidRDefault="000452B5" w:rsidP="000452B5">
      <w:pPr>
        <w:jc w:val="center"/>
      </w:pPr>
      <w:r>
        <w:t>ОДЛУКУ</w:t>
      </w:r>
    </w:p>
    <w:p w:rsidR="000452B5" w:rsidRDefault="000452B5" w:rsidP="000452B5">
      <w:pPr>
        <w:jc w:val="center"/>
      </w:pPr>
      <w:r>
        <w:t>О ДОДЕЛИ УГОВОРА У  ПОСТУПКУ ЈАВНЕ НАБАВКЕ</w:t>
      </w:r>
    </w:p>
    <w:p w:rsidR="000452B5" w:rsidRDefault="000452B5" w:rsidP="000452B5">
      <w:pPr>
        <w:jc w:val="center"/>
        <w:rPr>
          <w:bCs/>
        </w:rPr>
      </w:pPr>
      <w:r>
        <w:rPr>
          <w:bCs/>
        </w:rPr>
        <w:t xml:space="preserve">Ред.бр.ЈН МВ </w:t>
      </w:r>
      <w:r>
        <w:rPr>
          <w:bCs/>
          <w:lang w:val="ru-RU"/>
        </w:rPr>
        <w:t>3</w:t>
      </w:r>
      <w:r>
        <w:rPr>
          <w:bCs/>
        </w:rPr>
        <w:t>/2016</w:t>
      </w:r>
    </w:p>
    <w:p w:rsidR="000452B5" w:rsidRDefault="000452B5" w:rsidP="000452B5">
      <w:pPr>
        <w:jc w:val="center"/>
        <w:rPr>
          <w:bCs/>
        </w:rPr>
      </w:pPr>
    </w:p>
    <w:p w:rsidR="000452B5" w:rsidRDefault="000452B5" w:rsidP="000452B5">
      <w:pPr>
        <w:ind w:firstLine="720"/>
        <w:jc w:val="both"/>
        <w:rPr>
          <w:bCs/>
          <w:u w:val="single"/>
        </w:rPr>
      </w:pPr>
      <w:r>
        <w:rPr>
          <w:bCs/>
        </w:rPr>
        <w:t>БИРА СЕ као најповољнија понуда:</w:t>
      </w:r>
      <w:r>
        <w:t xml:space="preserve"> VIDEOGARD ДОО, Суботица, Арсеније Чарнојевића 10, </w:t>
      </w:r>
      <w:r>
        <w:rPr>
          <w:b w:val="0"/>
        </w:rPr>
        <w:t xml:space="preserve">у поступку спроведеном под бр.ЈНМВ 3/2016, дел.број:01-386/16 од 03.03.2016.године </w:t>
      </w:r>
      <w:r>
        <w:t xml:space="preserve">- </w:t>
      </w:r>
      <w:r>
        <w:rPr>
          <w:b w:val="0"/>
        </w:rPr>
        <w:t>услуга физичког обезбеђења/чувања објекта сцене  „Јадран“ Суботица, ул. Ференца Рајхла 12 -</w:t>
      </w:r>
      <w:r>
        <w:t xml:space="preserve"> процењена вредност: 565.704,00 динара без пдв.</w:t>
      </w:r>
    </w:p>
    <w:p w:rsidR="000452B5" w:rsidRDefault="000452B5" w:rsidP="000452B5">
      <w:pPr>
        <w:jc w:val="both"/>
        <w:rPr>
          <w:b w:val="0"/>
          <w:lang w:val="ru-RU"/>
        </w:rPr>
      </w:pPr>
      <w:r>
        <w:rPr>
          <w:b w:val="0"/>
          <w:lang w:val="ru-RU"/>
        </w:rPr>
        <w:t>Наручилац је дужан да одлуку о додели уговора објави на Порталу јавних набавки и на својој интернет страници у року од 3 дана од дана доношења.</w:t>
      </w:r>
    </w:p>
    <w:p w:rsidR="000452B5" w:rsidRDefault="000452B5" w:rsidP="000452B5">
      <w:pPr>
        <w:jc w:val="both"/>
        <w:rPr>
          <w:b w:val="0"/>
        </w:rPr>
      </w:pPr>
    </w:p>
    <w:p w:rsidR="000452B5" w:rsidRDefault="000452B5" w:rsidP="000452B5">
      <w:pPr>
        <w:jc w:val="center"/>
        <w:rPr>
          <w:b w:val="0"/>
        </w:rPr>
      </w:pPr>
      <w:r>
        <w:rPr>
          <w:b w:val="0"/>
        </w:rPr>
        <w:t>Образложење</w:t>
      </w:r>
    </w:p>
    <w:p w:rsidR="000452B5" w:rsidRDefault="000452B5" w:rsidP="000452B5">
      <w:pPr>
        <w:jc w:val="center"/>
        <w:rPr>
          <w:b w:val="0"/>
        </w:rPr>
      </w:pPr>
    </w:p>
    <w:p w:rsidR="000452B5" w:rsidRDefault="000452B5" w:rsidP="000452B5">
      <w:pPr>
        <w:jc w:val="center"/>
        <w:rPr>
          <w:b w:val="0"/>
        </w:rPr>
      </w:pPr>
    </w:p>
    <w:p w:rsidR="000452B5" w:rsidRDefault="000452B5" w:rsidP="000452B5">
      <w:pPr>
        <w:ind w:firstLine="720"/>
        <w:jc w:val="both"/>
        <w:rPr>
          <w:b w:val="0"/>
          <w:lang w:val="ru-RU"/>
        </w:rPr>
      </w:pPr>
      <w:r>
        <w:rPr>
          <w:b w:val="0"/>
        </w:rPr>
        <w:t xml:space="preserve">Наручилац је дана 03.03.2016.године донео одлуку о покретању јавне набавке мале вредности </w:t>
      </w:r>
      <w:r>
        <w:rPr>
          <w:b w:val="0"/>
          <w:lang w:val="ru-RU"/>
        </w:rPr>
        <w:t xml:space="preserve">услуга </w:t>
      </w:r>
      <w:r>
        <w:rPr>
          <w:b w:val="0"/>
        </w:rPr>
        <w:t xml:space="preserve">физичког обезбеђења/чувања објекта сцене  „Јадран“Суботица, ул. Ференца Рајхла 12 </w:t>
      </w:r>
      <w:r>
        <w:rPr>
          <w:b w:val="0"/>
          <w:lang w:val="ru-RU"/>
        </w:rPr>
        <w:t>.</w:t>
      </w:r>
    </w:p>
    <w:p w:rsidR="000452B5" w:rsidRDefault="000452B5" w:rsidP="000452B5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Процењена вредност  набавке: 634.000,00 динара без пдв.</w:t>
      </w:r>
    </w:p>
    <w:p w:rsidR="000452B5" w:rsidRDefault="000452B5" w:rsidP="000452B5">
      <w:pPr>
        <w:ind w:firstLine="720"/>
        <w:jc w:val="both"/>
        <w:rPr>
          <w:b w:val="0"/>
        </w:rPr>
      </w:pPr>
      <w:r>
        <w:rPr>
          <w:b w:val="0"/>
        </w:rPr>
        <w:t>Назив и ознака из Општег речника набавки: 79710000- обезбеђење</w:t>
      </w:r>
    </w:p>
    <w:p w:rsidR="000452B5" w:rsidRDefault="000452B5" w:rsidP="000452B5">
      <w:pPr>
        <w:ind w:firstLine="720"/>
        <w:jc w:val="both"/>
        <w:rPr>
          <w:b w:val="0"/>
        </w:rPr>
      </w:pPr>
    </w:p>
    <w:p w:rsidR="000452B5" w:rsidRDefault="000452B5" w:rsidP="000452B5">
      <w:pPr>
        <w:ind w:firstLine="720"/>
        <w:jc w:val="both"/>
        <w:rPr>
          <w:b w:val="0"/>
        </w:rPr>
      </w:pPr>
      <w:r>
        <w:rPr>
          <w:b w:val="0"/>
        </w:rPr>
        <w:t>Наручилац је позив за подношење понуда и конкурсну документацију  објавио 03.03.2016.године на Порталу јавних набавки и на званичном сајту позоришта.</w:t>
      </w:r>
    </w:p>
    <w:p w:rsidR="000452B5" w:rsidRDefault="000452B5" w:rsidP="000452B5">
      <w:pPr>
        <w:ind w:firstLine="720"/>
        <w:jc w:val="both"/>
        <w:rPr>
          <w:b w:val="0"/>
        </w:rPr>
      </w:pPr>
      <w:r>
        <w:rPr>
          <w:b w:val="0"/>
        </w:rPr>
        <w:t>Након отварања понуда, Комисија за јавне набавке је приступила стручној оцени понуда и сачинила извештај о истом.</w:t>
      </w:r>
    </w:p>
    <w:p w:rsidR="000452B5" w:rsidRDefault="000452B5" w:rsidP="000452B5">
      <w:pPr>
        <w:jc w:val="center"/>
        <w:rPr>
          <w:b w:val="0"/>
        </w:rPr>
      </w:pPr>
    </w:p>
    <w:p w:rsidR="000452B5" w:rsidRDefault="000452B5" w:rsidP="000452B5">
      <w:pPr>
        <w:jc w:val="center"/>
        <w:rPr>
          <w:bCs/>
        </w:rPr>
      </w:pPr>
    </w:p>
    <w:p w:rsidR="000452B5" w:rsidRDefault="000452B5" w:rsidP="000452B5">
      <w:pPr>
        <w:ind w:firstLine="720"/>
        <w:jc w:val="both"/>
        <w:rPr>
          <w:b w:val="0"/>
          <w:lang w:val="ru-RU"/>
        </w:rPr>
      </w:pPr>
      <w:r>
        <w:rPr>
          <w:bCs/>
        </w:rPr>
        <w:lastRenderedPageBreak/>
        <w:t>1.</w:t>
      </w:r>
      <w:r>
        <w:rPr>
          <w:bCs/>
          <w:u w:val="single"/>
        </w:rPr>
        <w:t>Предмет јавне набавке</w:t>
      </w:r>
      <w:r>
        <w:rPr>
          <w:b w:val="0"/>
          <w:lang w:val="ru-RU"/>
        </w:rPr>
        <w:t xml:space="preserve"> услуга </w:t>
      </w:r>
      <w:r>
        <w:rPr>
          <w:b w:val="0"/>
        </w:rPr>
        <w:t xml:space="preserve">физичког обезбеђења/чувања објекта сцене  „Јадран“Суботица, ул. Ференца Рајхла 12 </w:t>
      </w:r>
      <w:r>
        <w:rPr>
          <w:b w:val="0"/>
          <w:lang w:val="ru-RU"/>
        </w:rPr>
        <w:t>у поступку јавне набавке мале вредности.</w:t>
      </w:r>
    </w:p>
    <w:p w:rsidR="000452B5" w:rsidRDefault="000452B5" w:rsidP="000452B5">
      <w:pPr>
        <w:ind w:firstLine="720"/>
        <w:jc w:val="both"/>
        <w:rPr>
          <w:b w:val="0"/>
        </w:rPr>
      </w:pPr>
      <w:r>
        <w:rPr>
          <w:b w:val="0"/>
        </w:rPr>
        <w:t>Назив и ознака из Општег речника набавки: 79710000- обезбеђење</w:t>
      </w:r>
    </w:p>
    <w:p w:rsidR="000452B5" w:rsidRDefault="000452B5" w:rsidP="000452B5">
      <w:pPr>
        <w:rPr>
          <w:b w:val="0"/>
          <w:bCs/>
        </w:rPr>
      </w:pPr>
    </w:p>
    <w:p w:rsidR="000452B5" w:rsidRDefault="000452B5" w:rsidP="000452B5">
      <w:pPr>
        <w:rPr>
          <w:bCs/>
        </w:rPr>
      </w:pPr>
      <w:r>
        <w:rPr>
          <w:b w:val="0"/>
          <w:bCs/>
        </w:rPr>
        <w:tab/>
      </w:r>
      <w:r>
        <w:rPr>
          <w:bCs/>
        </w:rPr>
        <w:t>2.</w:t>
      </w:r>
      <w:r>
        <w:rPr>
          <w:bCs/>
          <w:u w:val="single"/>
        </w:rPr>
        <w:t>Подаци из плана набавки који се односе на предметну јавну набавку</w:t>
      </w:r>
      <w:r>
        <w:rPr>
          <w:bCs/>
        </w:rPr>
        <w:t>:</w:t>
      </w:r>
    </w:p>
    <w:p w:rsidR="000452B5" w:rsidRDefault="000452B5" w:rsidP="000452B5">
      <w:pPr>
        <w:rPr>
          <w:b w:val="0"/>
          <w:bCs/>
        </w:rPr>
      </w:pPr>
      <w:r>
        <w:rPr>
          <w:b w:val="0"/>
          <w:bCs/>
        </w:rPr>
        <w:tab/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/>
      </w:tblPr>
      <w:tblGrid>
        <w:gridCol w:w="4848"/>
        <w:gridCol w:w="4848"/>
      </w:tblGrid>
      <w:tr w:rsidR="000452B5" w:rsidTr="000452B5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редни број ЈН  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ЈН МВ 3/2016</w:t>
            </w:r>
          </w:p>
        </w:tc>
      </w:tr>
      <w:tr w:rsidR="000452B5" w:rsidTr="000452B5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предмет ЈН 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услуга</w:t>
            </w:r>
          </w:p>
        </w:tc>
      </w:tr>
      <w:tr w:rsidR="000452B5" w:rsidTr="000452B5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износ планираних средстава за ЈН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634.000,00  динара без пдв</w:t>
            </w:r>
          </w:p>
        </w:tc>
      </w:tr>
      <w:tr w:rsidR="000452B5" w:rsidTr="000452B5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подаци о апропријацији у буџету односно финансијском плану за плаћање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извор финансирања – 01 00 приходи из буџета</w:t>
            </w:r>
          </w:p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конто 421323</w:t>
            </w:r>
          </w:p>
        </w:tc>
      </w:tr>
      <w:tr w:rsidR="000452B5" w:rsidTr="000452B5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процењена вредност ЈН, на годишњем нивоу и укупно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634.000,00 динара</w:t>
            </w:r>
          </w:p>
        </w:tc>
      </w:tr>
      <w:tr w:rsidR="000452B5" w:rsidTr="000452B5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врста поступка набаке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поступак јавне набавке мале вредности</w:t>
            </w:r>
          </w:p>
        </w:tc>
      </w:tr>
      <w:tr w:rsidR="000452B5" w:rsidTr="000452B5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оквирни датум покретања поступка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март 2016.године</w:t>
            </w:r>
          </w:p>
        </w:tc>
      </w:tr>
      <w:tr w:rsidR="000452B5" w:rsidTr="000452B5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оквирни датум закључења уговора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март 2016.године</w:t>
            </w:r>
          </w:p>
        </w:tc>
      </w:tr>
      <w:tr w:rsidR="000452B5" w:rsidTr="000452B5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оквирни датум извршења уговора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децембар 2016.године</w:t>
            </w:r>
          </w:p>
        </w:tc>
      </w:tr>
    </w:tbl>
    <w:p w:rsidR="000452B5" w:rsidRDefault="000452B5" w:rsidP="000452B5">
      <w:pPr>
        <w:rPr>
          <w:b w:val="0"/>
          <w:bCs/>
        </w:rPr>
      </w:pPr>
    </w:p>
    <w:p w:rsidR="000452B5" w:rsidRDefault="000452B5" w:rsidP="000452B5">
      <w:pPr>
        <w:rPr>
          <w:bCs/>
        </w:rPr>
      </w:pPr>
      <w:r>
        <w:rPr>
          <w:b w:val="0"/>
          <w:bCs/>
        </w:rPr>
        <w:tab/>
      </w:r>
      <w:r>
        <w:rPr>
          <w:bCs/>
        </w:rPr>
        <w:t>3.</w:t>
      </w:r>
      <w:r>
        <w:rPr>
          <w:bCs/>
          <w:u w:val="single"/>
        </w:rPr>
        <w:t>Процењена вредност јавне набавке:</w:t>
      </w:r>
    </w:p>
    <w:p w:rsidR="000452B5" w:rsidRDefault="000452B5" w:rsidP="000452B5">
      <w:pPr>
        <w:ind w:firstLine="720"/>
        <w:rPr>
          <w:b w:val="0"/>
          <w:bCs/>
        </w:rPr>
      </w:pPr>
      <w:r>
        <w:rPr>
          <w:b w:val="0"/>
          <w:bCs/>
        </w:rPr>
        <w:t>Процењена вредност јавне набавке је 634.000,00 динара, без пдв.</w:t>
      </w:r>
    </w:p>
    <w:p w:rsidR="000452B5" w:rsidRDefault="000452B5" w:rsidP="000452B5">
      <w:pPr>
        <w:ind w:firstLine="720"/>
        <w:rPr>
          <w:b w:val="0"/>
          <w:bCs/>
        </w:rPr>
      </w:pPr>
      <w:r>
        <w:rPr>
          <w:bCs/>
        </w:rPr>
        <w:t>4.</w:t>
      </w:r>
      <w:r>
        <w:rPr>
          <w:bCs/>
          <w:u w:val="single"/>
        </w:rPr>
        <w:t>Одступање од плана набавки са образложењем</w:t>
      </w:r>
      <w:r>
        <w:rPr>
          <w:b w:val="0"/>
          <w:bCs/>
        </w:rPr>
        <w:t>:</w:t>
      </w:r>
    </w:p>
    <w:p w:rsidR="000452B5" w:rsidRDefault="000452B5" w:rsidP="000452B5">
      <w:pPr>
        <w:rPr>
          <w:b w:val="0"/>
          <w:bCs/>
        </w:rPr>
      </w:pPr>
      <w:r>
        <w:rPr>
          <w:b w:val="0"/>
          <w:bCs/>
        </w:rPr>
        <w:tab/>
        <w:t>У предметној набавци нема одступања од Плана набавки.</w:t>
      </w:r>
    </w:p>
    <w:p w:rsidR="000452B5" w:rsidRDefault="000452B5" w:rsidP="000452B5">
      <w:pPr>
        <w:rPr>
          <w:b w:val="0"/>
          <w:bCs/>
        </w:rPr>
      </w:pPr>
    </w:p>
    <w:p w:rsidR="000452B5" w:rsidRDefault="000452B5" w:rsidP="000452B5">
      <w:pPr>
        <w:jc w:val="both"/>
        <w:rPr>
          <w:bCs/>
          <w:u w:val="single"/>
        </w:rPr>
      </w:pPr>
      <w:r>
        <w:rPr>
          <w:b w:val="0"/>
          <w:bCs/>
        </w:rPr>
        <w:tab/>
      </w:r>
      <w:r>
        <w:rPr>
          <w:bCs/>
        </w:rPr>
        <w:t>5.</w:t>
      </w:r>
      <w:r>
        <w:rPr>
          <w:bCs/>
          <w:u w:val="single"/>
        </w:rPr>
        <w:t>Разлози и околности које оправдавају примену поступка мале вредности:</w:t>
      </w:r>
    </w:p>
    <w:p w:rsidR="000452B5" w:rsidRDefault="000452B5" w:rsidP="000452B5">
      <w:pPr>
        <w:jc w:val="both"/>
        <w:rPr>
          <w:b w:val="0"/>
          <w:bCs/>
        </w:rPr>
      </w:pPr>
      <w:r>
        <w:rPr>
          <w:b w:val="0"/>
          <w:bCs/>
        </w:rPr>
        <w:tab/>
        <w:t>Примењен је поступак јавне набавке мале вредности сходно члану 39. ЗЈН јер се ради о набавци истоврсних радова чија је укупна процењена вредност на годишњем нивоу нижа од 5.000.000,00 динара.</w:t>
      </w:r>
    </w:p>
    <w:p w:rsidR="000452B5" w:rsidRDefault="000452B5" w:rsidP="000452B5">
      <w:pPr>
        <w:jc w:val="both"/>
        <w:rPr>
          <w:b w:val="0"/>
          <w:bCs/>
        </w:rPr>
      </w:pPr>
    </w:p>
    <w:p w:rsidR="000452B5" w:rsidRDefault="000452B5" w:rsidP="000452B5">
      <w:pPr>
        <w:jc w:val="both"/>
        <w:rPr>
          <w:b w:val="0"/>
          <w:bCs/>
        </w:rPr>
      </w:pPr>
      <w:r>
        <w:rPr>
          <w:bCs/>
        </w:rPr>
        <w:tab/>
        <w:t>6.</w:t>
      </w:r>
      <w:r>
        <w:rPr>
          <w:bCs/>
          <w:u w:val="single"/>
        </w:rPr>
        <w:t>Ако се   поступак јавне набавке спроводи заједно са другим наручиоцем у складу са чланом 50. ЗЈН, основни подаи о том наручиоцу:</w:t>
      </w:r>
    </w:p>
    <w:p w:rsidR="000452B5" w:rsidRDefault="000452B5" w:rsidP="000452B5">
      <w:pPr>
        <w:jc w:val="both"/>
        <w:rPr>
          <w:b w:val="0"/>
          <w:bCs/>
          <w:color w:val="FF0000"/>
        </w:rPr>
      </w:pPr>
      <w:r>
        <w:rPr>
          <w:b w:val="0"/>
          <w:bCs/>
        </w:rPr>
        <w:tab/>
        <w:t>Предметни поступак јавне набавке не спроводи се заједно са другим наручиоцем у складу са чланом 50. ЗЈН.</w:t>
      </w:r>
    </w:p>
    <w:p w:rsidR="000452B5" w:rsidRDefault="000452B5" w:rsidP="000452B5">
      <w:pPr>
        <w:jc w:val="both"/>
        <w:rPr>
          <w:bCs/>
        </w:rPr>
      </w:pPr>
      <w:r>
        <w:rPr>
          <w:bCs/>
        </w:rPr>
        <w:tab/>
      </w:r>
    </w:p>
    <w:p w:rsidR="000452B5" w:rsidRDefault="000452B5" w:rsidP="000452B5">
      <w:pPr>
        <w:jc w:val="both"/>
        <w:rPr>
          <w:bCs/>
        </w:rPr>
      </w:pPr>
      <w:r>
        <w:rPr>
          <w:bCs/>
        </w:rPr>
        <w:tab/>
        <w:t>7.</w:t>
      </w:r>
      <w:r>
        <w:rPr>
          <w:bCs/>
          <w:u w:val="single"/>
        </w:rPr>
        <w:t>Основни подаци о понуђачима</w:t>
      </w:r>
      <w:r>
        <w:rPr>
          <w:bCs/>
        </w:rPr>
        <w:t>:</w:t>
      </w:r>
    </w:p>
    <w:p w:rsidR="000452B5" w:rsidRDefault="000452B5" w:rsidP="000452B5">
      <w:pPr>
        <w:ind w:firstLine="720"/>
        <w:jc w:val="both"/>
        <w:rPr>
          <w:b w:val="0"/>
          <w:lang w:val="ru-RU"/>
        </w:rPr>
      </w:pPr>
      <w:r>
        <w:rPr>
          <w:b w:val="0"/>
          <w:bCs/>
        </w:rPr>
        <w:tab/>
        <w:t xml:space="preserve">За јавну набавку </w:t>
      </w:r>
      <w:r>
        <w:rPr>
          <w:b w:val="0"/>
        </w:rPr>
        <w:t xml:space="preserve">услуга физичког обезбеђења/чувања објекта сцене  „Јадран“Суботица, ул. Ференца Рајхла 12 </w:t>
      </w:r>
      <w:r>
        <w:rPr>
          <w:b w:val="0"/>
          <w:lang w:val="ru-RU"/>
        </w:rPr>
        <w:t>у поступку јавне набавке мале вредности.</w:t>
      </w:r>
    </w:p>
    <w:p w:rsidR="000452B5" w:rsidRDefault="000452B5" w:rsidP="000452B5">
      <w:pPr>
        <w:ind w:firstLine="720"/>
        <w:jc w:val="both"/>
        <w:rPr>
          <w:b w:val="0"/>
        </w:rPr>
      </w:pPr>
      <w:r>
        <w:rPr>
          <w:b w:val="0"/>
        </w:rPr>
        <w:t>Назив и ознака из Општег речника набавки: 79710000- обезбеђење</w:t>
      </w:r>
      <w:r>
        <w:rPr>
          <w:b w:val="0"/>
          <w:bCs/>
        </w:rPr>
        <w:t>, поднетесу укупно 3 понуде, и то:</w:t>
      </w:r>
    </w:p>
    <w:p w:rsidR="000452B5" w:rsidRDefault="000452B5" w:rsidP="000452B5">
      <w:pPr>
        <w:jc w:val="both"/>
        <w:rPr>
          <w:b w:val="0"/>
          <w:bCs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843"/>
        <w:gridCol w:w="4843"/>
      </w:tblGrid>
      <w:tr w:rsidR="000452B5" w:rsidTr="000452B5">
        <w:trPr>
          <w:tblCellSpacing w:w="20" w:type="dxa"/>
        </w:trPr>
        <w:tc>
          <w:tcPr>
            <w:tcW w:w="96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1.ОСНОВНИ ПОДАЦИ О ПОНУЂАЧУ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Назив: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IPON SECURITY ДОО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452B5" w:rsidRDefault="000452B5">
            <w:pPr>
              <w:spacing w:line="276" w:lineRule="auto"/>
              <w:jc w:val="both"/>
              <w:rPr>
                <w:b w:val="0"/>
                <w:lang w:val="ru-RU"/>
              </w:rPr>
            </w:pPr>
            <w:r>
              <w:rPr>
                <w:b w:val="0"/>
                <w:bCs/>
              </w:rPr>
              <w:t>Адреса:</w:t>
            </w:r>
          </w:p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Нови Сад, Булевар Јаше Томића 24, 2/12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Матични број: 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20570385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ПИБ: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106285366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Законски заступник: 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Дејан Гољевац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Понуђена цена без пдв: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570.100,80 динара</w:t>
            </w:r>
          </w:p>
        </w:tc>
      </w:tr>
      <w:tr w:rsidR="000452B5" w:rsidTr="000452B5">
        <w:trPr>
          <w:tblCellSpacing w:w="20" w:type="dxa"/>
        </w:trPr>
        <w:tc>
          <w:tcPr>
            <w:tcW w:w="96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2.ОСНОВНИ ПОДАЦИ О ПОНУЂАЧУ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Назив: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 xml:space="preserve">DOBERGARD </w:t>
            </w:r>
            <w:r>
              <w:rPr>
                <w:b w:val="0"/>
                <w:lang w:val="ru-RU"/>
              </w:rPr>
              <w:t xml:space="preserve"> ДОО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Адреса: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lang w:val="ru-RU"/>
              </w:rPr>
              <w:t>Београд, Звездара, Школски трг 5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Матични број: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17569775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ПИБ: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103509048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Законски заступник: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Душан Ђукић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Понуђена цена без пдв: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740.222,00 динара</w:t>
            </w:r>
          </w:p>
        </w:tc>
      </w:tr>
      <w:tr w:rsidR="000452B5" w:rsidTr="000452B5">
        <w:trPr>
          <w:tblCellSpacing w:w="20" w:type="dxa"/>
        </w:trPr>
        <w:tc>
          <w:tcPr>
            <w:tcW w:w="96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center"/>
              <w:rPr>
                <w:b w:val="0"/>
                <w:bCs/>
              </w:rPr>
            </w:pPr>
            <w:r>
              <w:rPr>
                <w:bCs/>
              </w:rPr>
              <w:t>3.ОСНОВНИ ПОДАЦИ О ПОНУЂАЧУ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Назив: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VIDEOGARD ДОО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Адреса: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Суботица, Арсеније Чарнојевића 10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Матични број: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20727977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ПИБ: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107031647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Законски заступник: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Бојановић Михајло</w:t>
            </w:r>
          </w:p>
        </w:tc>
      </w:tr>
      <w:tr w:rsidR="000452B5" w:rsidTr="000452B5">
        <w:trPr>
          <w:tblCellSpacing w:w="20" w:type="dxa"/>
        </w:trPr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Понуђена цена без пдв:</w:t>
            </w:r>
          </w:p>
        </w:tc>
        <w:tc>
          <w:tcPr>
            <w:tcW w:w="4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452B5" w:rsidRDefault="000452B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565.704,00 динара</w:t>
            </w:r>
          </w:p>
        </w:tc>
      </w:tr>
    </w:tbl>
    <w:p w:rsidR="000452B5" w:rsidRDefault="000452B5" w:rsidP="000452B5">
      <w:pPr>
        <w:jc w:val="both"/>
        <w:rPr>
          <w:b w:val="0"/>
          <w:bCs/>
        </w:rPr>
      </w:pPr>
    </w:p>
    <w:p w:rsidR="000452B5" w:rsidRDefault="000452B5" w:rsidP="000452B5">
      <w:pPr>
        <w:ind w:firstLine="720"/>
        <w:jc w:val="both"/>
        <w:rPr>
          <w:b w:val="0"/>
          <w:lang w:val="ru-RU"/>
        </w:rPr>
      </w:pPr>
      <w:r>
        <w:rPr>
          <w:bCs/>
        </w:rPr>
        <w:t>8.</w:t>
      </w:r>
      <w:r>
        <w:rPr>
          <w:bCs/>
          <w:u w:val="single"/>
        </w:rPr>
        <w:t>Понуде које су одбијене, разлози за њихово одбијање и понуђена цена тих понуда:</w:t>
      </w:r>
      <w:r>
        <w:rPr>
          <w:b w:val="0"/>
          <w:lang w:val="ru-RU"/>
        </w:rPr>
        <w:t>као неприхватљиве ( због битних недостатака из члана 106. ЗЈН) одбијене су понуде следећих понуђача:/</w:t>
      </w:r>
    </w:p>
    <w:p w:rsidR="000452B5" w:rsidRDefault="000452B5" w:rsidP="000452B5">
      <w:pPr>
        <w:jc w:val="both"/>
        <w:rPr>
          <w:b w:val="0"/>
          <w:bCs/>
          <w:lang w:val="ru-RU"/>
        </w:rPr>
      </w:pPr>
    </w:p>
    <w:p w:rsidR="000452B5" w:rsidRDefault="000452B5" w:rsidP="000452B5">
      <w:pPr>
        <w:ind w:firstLine="720"/>
        <w:jc w:val="both"/>
        <w:rPr>
          <w:bCs/>
        </w:rPr>
      </w:pPr>
    </w:p>
    <w:p w:rsidR="000452B5" w:rsidRDefault="000452B5" w:rsidP="000452B5">
      <w:pPr>
        <w:ind w:firstLine="720"/>
        <w:jc w:val="both"/>
        <w:rPr>
          <w:b w:val="0"/>
          <w:bCs/>
        </w:rPr>
      </w:pPr>
      <w:r>
        <w:rPr>
          <w:bCs/>
        </w:rPr>
        <w:t>9.</w:t>
      </w:r>
      <w:r>
        <w:rPr>
          <w:bCs/>
          <w:u w:val="single"/>
        </w:rPr>
        <w:t>Ако је поднета само једна понуда, мишљење Комисије о разлозима који су узроковали подношење једне понуде и предлог мера које треба предузети да се у наредним поступцима обезбеди конкуренција у поступку:</w:t>
      </w:r>
      <w:r>
        <w:rPr>
          <w:b w:val="0"/>
          <w:bCs/>
        </w:rPr>
        <w:t>/.</w:t>
      </w:r>
    </w:p>
    <w:p w:rsidR="000452B5" w:rsidRDefault="000452B5" w:rsidP="000452B5">
      <w:pPr>
        <w:jc w:val="both"/>
        <w:rPr>
          <w:b w:val="0"/>
          <w:bCs/>
        </w:rPr>
      </w:pPr>
    </w:p>
    <w:p w:rsidR="000452B5" w:rsidRDefault="000452B5" w:rsidP="000452B5">
      <w:pPr>
        <w:ind w:firstLine="720"/>
        <w:jc w:val="both"/>
        <w:rPr>
          <w:b w:val="0"/>
          <w:bCs/>
        </w:rPr>
      </w:pPr>
      <w:r>
        <w:rPr>
          <w:bCs/>
        </w:rPr>
        <w:t>10.</w:t>
      </w:r>
      <w:r>
        <w:rPr>
          <w:bCs/>
          <w:u w:val="single"/>
        </w:rPr>
        <w:t>Ако су све понуде неодговарајуће или неприхватљиве мишљење Комисије о разлозима који су узроковали подношење таквих понуда и опис начина на који је одређена процењена вредност:</w:t>
      </w:r>
      <w:r>
        <w:rPr>
          <w:b w:val="0"/>
          <w:bCs/>
        </w:rPr>
        <w:t xml:space="preserve"> </w:t>
      </w:r>
    </w:p>
    <w:p w:rsidR="000452B5" w:rsidRDefault="000452B5" w:rsidP="000452B5">
      <w:pPr>
        <w:jc w:val="both"/>
        <w:rPr>
          <w:b w:val="0"/>
          <w:bCs/>
        </w:rPr>
      </w:pPr>
    </w:p>
    <w:p w:rsidR="000452B5" w:rsidRDefault="000452B5" w:rsidP="000452B5">
      <w:pPr>
        <w:ind w:firstLine="720"/>
        <w:jc w:val="both"/>
        <w:rPr>
          <w:b w:val="0"/>
          <w:bCs/>
        </w:rPr>
      </w:pPr>
      <w:r>
        <w:rPr>
          <w:bCs/>
        </w:rPr>
        <w:t>11.</w:t>
      </w:r>
      <w:r>
        <w:rPr>
          <w:bCs/>
          <w:u w:val="single"/>
        </w:rPr>
        <w:t>Ако је понуда одбијена због неуобичајено ниске цене, детаљно образложење – начин на који је утврђена та цена:</w:t>
      </w:r>
      <w:r>
        <w:rPr>
          <w:b w:val="0"/>
          <w:bCs/>
        </w:rPr>
        <w:t>/.</w:t>
      </w:r>
    </w:p>
    <w:p w:rsidR="000452B5" w:rsidRDefault="000452B5" w:rsidP="000452B5">
      <w:pPr>
        <w:ind w:firstLine="720"/>
        <w:jc w:val="both"/>
        <w:rPr>
          <w:b w:val="0"/>
          <w:bCs/>
        </w:rPr>
      </w:pPr>
    </w:p>
    <w:p w:rsidR="000452B5" w:rsidRDefault="000452B5" w:rsidP="000452B5">
      <w:pPr>
        <w:ind w:firstLine="720"/>
        <w:jc w:val="both"/>
        <w:rPr>
          <w:b w:val="0"/>
          <w:bCs/>
        </w:rPr>
      </w:pPr>
      <w:r>
        <w:rPr>
          <w:bCs/>
        </w:rPr>
        <w:lastRenderedPageBreak/>
        <w:t>12.</w:t>
      </w:r>
      <w:r>
        <w:rPr>
          <w:bCs/>
          <w:u w:val="single"/>
        </w:rPr>
        <w:t>Начин примене методологије доделе пондера:</w:t>
      </w:r>
      <w:r>
        <w:rPr>
          <w:b w:val="0"/>
          <w:bCs/>
        </w:rPr>
        <w:t>Конкурсном документацијом за предметну набавку критеријум је „најнижа понуђена цена“.</w:t>
      </w:r>
    </w:p>
    <w:p w:rsidR="000452B5" w:rsidRDefault="000452B5" w:rsidP="000452B5">
      <w:pPr>
        <w:ind w:firstLine="720"/>
        <w:jc w:val="both"/>
        <w:rPr>
          <w:bCs/>
          <w:u w:val="single"/>
        </w:rPr>
      </w:pPr>
      <w:r>
        <w:rPr>
          <w:bCs/>
        </w:rPr>
        <w:t>13.</w:t>
      </w:r>
      <w:r>
        <w:rPr>
          <w:bCs/>
          <w:u w:val="single"/>
        </w:rPr>
        <w:t>Назив понуђача коме се додељује уговор, а ако је понуђач навео да ће набавку извршити уз помоћ подизвођача и сваки део уговора који ће извршити подизвођач:</w:t>
      </w:r>
    </w:p>
    <w:p w:rsidR="000452B5" w:rsidRDefault="000452B5" w:rsidP="000452B5">
      <w:pPr>
        <w:ind w:firstLine="720"/>
        <w:jc w:val="both"/>
        <w:rPr>
          <w:bCs/>
          <w:u w:val="single"/>
        </w:rPr>
      </w:pPr>
      <w:r>
        <w:rPr>
          <w:b w:val="0"/>
          <w:bCs/>
        </w:rPr>
        <w:t xml:space="preserve">Одговорно лице Наручиоца прихватио је предлог Комисије за јавну набавку о избору најповпљније понуде, те је на основу законског овлашћења донео одлуку о додели уговора којим се понуда понуђача </w:t>
      </w:r>
      <w:r>
        <w:t xml:space="preserve">VIDEOGARD ДОО, Суботица, Арсеније Чарнојевића 10, - </w:t>
      </w:r>
      <w:r>
        <w:rPr>
          <w:b w:val="0"/>
        </w:rPr>
        <w:t>бира као најповољнија.</w:t>
      </w:r>
    </w:p>
    <w:p w:rsidR="000452B5" w:rsidRDefault="000452B5" w:rsidP="000452B5">
      <w:pPr>
        <w:jc w:val="both"/>
        <w:rPr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  <w:r>
        <w:rPr>
          <w:b w:val="0"/>
          <w:lang w:val="ru-RU"/>
        </w:rPr>
        <w:t>Поука о правном леку:против ове одлуке понуђач може поднети Наручиоцу захтев за заштиту права понуђача у року од 5 дана од дана пријема одлуке, уз уплате таксе у износу од 40.000,00 динара на рачун буџета РС.</w:t>
      </w:r>
    </w:p>
    <w:p w:rsidR="000452B5" w:rsidRDefault="000452B5" w:rsidP="000452B5">
      <w:pPr>
        <w:jc w:val="both"/>
        <w:rPr>
          <w:b w:val="0"/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Одговорно лице Наручиоца</w:t>
      </w:r>
    </w:p>
    <w:p w:rsidR="000452B5" w:rsidRDefault="000452B5" w:rsidP="000452B5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мрЉубица Ристовски в.д. управник</w:t>
      </w:r>
    </w:p>
    <w:p w:rsidR="000452B5" w:rsidRDefault="000452B5" w:rsidP="000452B5">
      <w:pPr>
        <w:jc w:val="both"/>
        <w:rPr>
          <w:b w:val="0"/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</w:p>
    <w:p w:rsidR="000452B5" w:rsidRDefault="000452B5" w:rsidP="000452B5">
      <w:pPr>
        <w:jc w:val="both"/>
        <w:rPr>
          <w:b w:val="0"/>
          <w:lang w:val="ru-RU"/>
        </w:rPr>
      </w:pPr>
    </w:p>
    <w:p w:rsidR="00570EE3" w:rsidRDefault="00570EE3"/>
    <w:sectPr w:rsidR="00570EE3" w:rsidSect="00570E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52B5"/>
    <w:rsid w:val="000452B5"/>
    <w:rsid w:val="00570EE3"/>
    <w:rsid w:val="00FC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2B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45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eata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2016-03-14T11:49:00Z</dcterms:created>
  <dcterms:modified xsi:type="dcterms:W3CDTF">2016-03-14T11:50:00Z</dcterms:modified>
</cp:coreProperties>
</file>