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95" w:rsidRDefault="00931C95" w:rsidP="00931C95">
      <w:pPr>
        <w:rPr>
          <w:lang w:val="ru-RU"/>
        </w:rPr>
      </w:pPr>
      <w:r>
        <w:rPr>
          <w:noProof/>
          <w:lang w:val="en-US"/>
        </w:rPr>
        <w:drawing>
          <wp:anchor distT="0" distB="0" distL="114300" distR="114300" simplePos="0" relativeHeight="251659264" behindDoc="0" locked="0" layoutInCell="1" allowOverlap="1">
            <wp:simplePos x="0" y="0"/>
            <wp:positionH relativeFrom="column">
              <wp:posOffset>-137795</wp:posOffset>
            </wp:positionH>
            <wp:positionV relativeFrom="paragraph">
              <wp:posOffset>-433070</wp:posOffset>
            </wp:positionV>
            <wp:extent cx="3429000" cy="12668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429000" cy="1266825"/>
                    </a:xfrm>
                    <a:prstGeom prst="rect">
                      <a:avLst/>
                    </a:prstGeom>
                    <a:noFill/>
                  </pic:spPr>
                </pic:pic>
              </a:graphicData>
            </a:graphic>
          </wp:anchor>
        </w:drawing>
      </w:r>
    </w:p>
    <w:p w:rsidR="00931C95" w:rsidRDefault="00931C95" w:rsidP="00931C95">
      <w:pPr>
        <w:rPr>
          <w:sz w:val="28"/>
          <w:szCs w:val="28"/>
        </w:rPr>
      </w:pPr>
    </w:p>
    <w:p w:rsidR="00931C95" w:rsidRDefault="00931C95" w:rsidP="00931C95">
      <w:pPr>
        <w:ind w:left="3600" w:firstLine="720"/>
        <w:jc w:val="center"/>
        <w:rPr>
          <w:sz w:val="28"/>
          <w:szCs w:val="28"/>
        </w:rPr>
      </w:pPr>
    </w:p>
    <w:p w:rsidR="00931C95" w:rsidRDefault="00931C95" w:rsidP="00931C95">
      <w:pPr>
        <w:rPr>
          <w:rFonts w:cs="Arial"/>
          <w:sz w:val="28"/>
          <w:szCs w:val="28"/>
          <w:lang w:val="hr-HR"/>
        </w:rPr>
      </w:pPr>
    </w:p>
    <w:p w:rsidR="00931C95" w:rsidRDefault="00931C95" w:rsidP="00931C95">
      <w:pPr>
        <w:rPr>
          <w:rFonts w:cs="Arial"/>
          <w:sz w:val="28"/>
          <w:szCs w:val="28"/>
          <w:lang w:val="hr-HR"/>
        </w:rPr>
      </w:pPr>
    </w:p>
    <w:p w:rsidR="00931C95" w:rsidRDefault="002F1F27" w:rsidP="00931C95">
      <w:pPr>
        <w:rPr>
          <w:rFonts w:ascii="Cambria" w:hAnsi="Cambria" w:cs="Arial"/>
          <w:lang w:val="hr-HR"/>
        </w:rPr>
      </w:pPr>
      <w:hyperlink r:id="rId8" w:history="1">
        <w:r w:rsidR="00931C95">
          <w:rPr>
            <w:rStyle w:val="Hyperlink"/>
            <w:rFonts w:ascii="Cambria" w:hAnsi="Cambria"/>
            <w:lang w:val="hr-HR"/>
          </w:rPr>
          <w:t>www.suteatar.org</w:t>
        </w:r>
      </w:hyperlink>
    </w:p>
    <w:p w:rsidR="00931C95" w:rsidRDefault="00931C95" w:rsidP="00931C95">
      <w:pPr>
        <w:rPr>
          <w:rFonts w:ascii="Cambria" w:hAnsi="Cambria" w:cs="Arial"/>
          <w:sz w:val="22"/>
          <w:szCs w:val="22"/>
        </w:rPr>
      </w:pPr>
      <w:r>
        <w:rPr>
          <w:rFonts w:ascii="Cambria" w:hAnsi="Cambria" w:cs="Arial"/>
          <w:sz w:val="22"/>
          <w:szCs w:val="22"/>
          <w:lang w:val="hr-HR"/>
        </w:rPr>
        <w:t>e-mail: npnkn</w:t>
      </w:r>
      <w:r>
        <w:rPr>
          <w:rFonts w:ascii="Cambria" w:hAnsi="Cambria" w:cs="Arial"/>
          <w:sz w:val="22"/>
          <w:szCs w:val="22"/>
        </w:rPr>
        <w:t>@npnkn.org</w:t>
      </w:r>
    </w:p>
    <w:p w:rsidR="00931C95" w:rsidRDefault="00931C95" w:rsidP="00931C95">
      <w:pPr>
        <w:rPr>
          <w:rFonts w:ascii="Cambria" w:hAnsi="Cambria" w:cs="Arial"/>
          <w:sz w:val="22"/>
          <w:szCs w:val="22"/>
          <w:lang w:val="hr-HR"/>
        </w:rPr>
      </w:pPr>
      <w:r>
        <w:rPr>
          <w:rFonts w:ascii="Cambria" w:hAnsi="Cambria" w:cs="Arial"/>
          <w:sz w:val="22"/>
          <w:szCs w:val="22"/>
          <w:lang w:val="sr-Latn-CS"/>
        </w:rPr>
        <w:t>tel</w:t>
      </w:r>
      <w:r>
        <w:rPr>
          <w:rFonts w:ascii="Cambria" w:hAnsi="Cambria" w:cs="Arial"/>
          <w:sz w:val="22"/>
          <w:szCs w:val="22"/>
          <w:lang w:val="hr-HR"/>
        </w:rPr>
        <w:t>: 024/554-700</w:t>
      </w:r>
    </w:p>
    <w:p w:rsidR="00931C95" w:rsidRDefault="00931C95" w:rsidP="00931C95">
      <w:pPr>
        <w:rPr>
          <w:rFonts w:ascii="Cambria" w:hAnsi="Cambria" w:cs="Arial"/>
          <w:sz w:val="22"/>
          <w:szCs w:val="22"/>
          <w:lang w:val="sr-Latn-CS"/>
        </w:rPr>
      </w:pPr>
      <w:r>
        <w:rPr>
          <w:rFonts w:ascii="Cambria" w:hAnsi="Cambria" w:cs="Arial"/>
          <w:sz w:val="22"/>
          <w:szCs w:val="22"/>
        </w:rPr>
        <w:t xml:space="preserve">Суботица, Сенћански пут </w:t>
      </w:r>
      <w:r>
        <w:rPr>
          <w:rFonts w:ascii="Cambria" w:hAnsi="Cambria" w:cs="Arial"/>
          <w:sz w:val="22"/>
          <w:szCs w:val="22"/>
          <w:lang w:val="sr-Latn-CS"/>
        </w:rPr>
        <w:t>71</w:t>
      </w:r>
    </w:p>
    <w:p w:rsidR="00931C95" w:rsidRDefault="00931C95" w:rsidP="00931C95">
      <w:pPr>
        <w:jc w:val="center"/>
        <w:rPr>
          <w:b w:val="0"/>
          <w:sz w:val="16"/>
          <w:szCs w:val="16"/>
          <w:lang w:val="ru-RU"/>
        </w:rPr>
      </w:pPr>
    </w:p>
    <w:p w:rsidR="00931C95" w:rsidRDefault="00931C95" w:rsidP="00931C95">
      <w:pPr>
        <w:rPr>
          <w:color w:val="FF0000"/>
          <w:lang w:val="ru-RU"/>
        </w:rPr>
      </w:pPr>
    </w:p>
    <w:p w:rsidR="00931C95" w:rsidRDefault="00D96BA9" w:rsidP="00931C95">
      <w:pPr>
        <w:rPr>
          <w:b w:val="0"/>
          <w:lang w:val="ru-RU"/>
        </w:rPr>
      </w:pPr>
      <w:r>
        <w:rPr>
          <w:b w:val="0"/>
          <w:lang w:val="ru-RU"/>
        </w:rPr>
        <w:t>Број:01-2</w:t>
      </w:r>
      <w:r>
        <w:rPr>
          <w:b w:val="0"/>
          <w:lang/>
        </w:rPr>
        <w:t>72</w:t>
      </w:r>
      <w:r w:rsidR="00931C95">
        <w:rPr>
          <w:b w:val="0"/>
          <w:lang w:val="ru-RU"/>
        </w:rPr>
        <w:t>/16</w:t>
      </w:r>
    </w:p>
    <w:p w:rsidR="00931C95" w:rsidRDefault="00931C95" w:rsidP="00931C95">
      <w:pPr>
        <w:rPr>
          <w:b w:val="0"/>
        </w:rPr>
      </w:pPr>
      <w:r>
        <w:rPr>
          <w:b w:val="0"/>
        </w:rPr>
        <w:t>Датум:</w:t>
      </w:r>
      <w:r w:rsidR="00D96BA9">
        <w:rPr>
          <w:b w:val="0"/>
          <w:lang w:val="ru-RU"/>
        </w:rPr>
        <w:t>1</w:t>
      </w:r>
      <w:r w:rsidR="00D96BA9">
        <w:rPr>
          <w:b w:val="0"/>
          <w:lang/>
        </w:rPr>
        <w:t>9</w:t>
      </w:r>
      <w:r>
        <w:rPr>
          <w:b w:val="0"/>
          <w:lang w:val="ru-RU"/>
        </w:rPr>
        <w:t>.02.</w:t>
      </w:r>
      <w:r>
        <w:rPr>
          <w:b w:val="0"/>
        </w:rPr>
        <w:t>2016.године</w:t>
      </w:r>
    </w:p>
    <w:p w:rsidR="00931C95" w:rsidRDefault="00931C95" w:rsidP="00931C95">
      <w:pPr>
        <w:rPr>
          <w:b w:val="0"/>
        </w:rPr>
      </w:pPr>
      <w:r>
        <w:rPr>
          <w:b w:val="0"/>
        </w:rPr>
        <w:t>Суботица</w:t>
      </w:r>
    </w:p>
    <w:p w:rsidR="00931C95" w:rsidRDefault="00931C95" w:rsidP="00931C95">
      <w:pPr>
        <w:jc w:val="center"/>
        <w:rPr>
          <w:b w:val="0"/>
        </w:rPr>
      </w:pPr>
    </w:p>
    <w:p w:rsidR="00931C95" w:rsidRDefault="00931C95" w:rsidP="00931C95">
      <w:pPr>
        <w:jc w:val="center"/>
        <w:rPr>
          <w:b w:val="0"/>
        </w:rPr>
      </w:pPr>
    </w:p>
    <w:p w:rsidR="00931C95" w:rsidRDefault="00931C95" w:rsidP="00931C95">
      <w:pPr>
        <w:jc w:val="center"/>
        <w:rPr>
          <w:b w:val="0"/>
        </w:rPr>
      </w:pPr>
    </w:p>
    <w:p w:rsidR="00931C95" w:rsidRPr="00A46777" w:rsidRDefault="00931C95" w:rsidP="00A46777">
      <w:pPr>
        <w:rPr>
          <w:b w:val="0"/>
        </w:rPr>
      </w:pPr>
    </w:p>
    <w:p w:rsidR="00931C95" w:rsidRDefault="00931C95" w:rsidP="00931C95">
      <w:pPr>
        <w:jc w:val="center"/>
        <w:rPr>
          <w:b w:val="0"/>
        </w:rPr>
      </w:pPr>
    </w:p>
    <w:p w:rsidR="00931C95" w:rsidRDefault="00931C95" w:rsidP="00931C95">
      <w:pPr>
        <w:jc w:val="cente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732"/>
      </w:tblGrid>
      <w:tr w:rsidR="00931C95" w:rsidTr="007D5FEB">
        <w:trPr>
          <w:trHeight w:val="1706"/>
          <w:tblCellSpacing w:w="20" w:type="dxa"/>
        </w:trPr>
        <w:tc>
          <w:tcPr>
            <w:tcW w:w="9696" w:type="dxa"/>
            <w:tcBorders>
              <w:top w:val="inset" w:sz="6" w:space="0" w:color="auto"/>
              <w:left w:val="inset" w:sz="6" w:space="0" w:color="auto"/>
              <w:bottom w:val="inset" w:sz="6" w:space="0" w:color="auto"/>
              <w:right w:val="inset" w:sz="6" w:space="0" w:color="auto"/>
            </w:tcBorders>
            <w:shd w:val="clear" w:color="auto" w:fill="E6E6E6"/>
          </w:tcPr>
          <w:p w:rsidR="00931C95" w:rsidRDefault="00931C95" w:rsidP="007D5FEB">
            <w:pPr>
              <w:spacing w:line="276" w:lineRule="auto"/>
              <w:jc w:val="center"/>
              <w:rPr>
                <w:b w:val="0"/>
              </w:rPr>
            </w:pPr>
          </w:p>
          <w:p w:rsidR="00931C95" w:rsidRDefault="00931C95" w:rsidP="007D5FEB">
            <w:pPr>
              <w:spacing w:line="276" w:lineRule="auto"/>
              <w:jc w:val="center"/>
              <w:rPr>
                <w:lang w:val="ru-RU"/>
              </w:rPr>
            </w:pPr>
            <w:r>
              <w:rPr>
                <w:lang w:val="ru-RU"/>
              </w:rPr>
              <w:t>КОНКУРСНА ДОКУМЕНТАЦИЈА</w:t>
            </w:r>
          </w:p>
          <w:p w:rsidR="00931C95" w:rsidRDefault="00931C95" w:rsidP="007D5FEB">
            <w:pPr>
              <w:spacing w:line="276" w:lineRule="auto"/>
              <w:jc w:val="center"/>
            </w:pPr>
            <w:r>
              <w:rPr>
                <w:lang w:val="ru-RU"/>
              </w:rPr>
              <w:t xml:space="preserve">ЗА ЈАВНУ НАБАВКУ </w:t>
            </w:r>
            <w:r>
              <w:t>УСЛУГА У ПОСТУПКУ ЈАВНЕ НАБАВКЕ МАЛЕ ВРЕДНОСТИ УСЛУГА УМЕТНИКА</w:t>
            </w:r>
          </w:p>
          <w:p w:rsidR="00D96BA9" w:rsidRDefault="00D96BA9" w:rsidP="00D96BA9">
            <w:pPr>
              <w:ind w:firstLine="720"/>
              <w:jc w:val="both"/>
            </w:pPr>
            <w:r>
              <w:t>За позоришну представу</w:t>
            </w:r>
            <w:r>
              <w:rPr>
                <w:lang w:val="en-US"/>
              </w:rPr>
              <w:t>-</w:t>
            </w:r>
            <w:r>
              <w:rPr>
                <w:lang/>
              </w:rPr>
              <w:t xml:space="preserve">„АУТОРСКИ ПРОЈЕКАТ“ Скерлић/Деполо </w:t>
            </w:r>
            <w:r>
              <w:t xml:space="preserve">на </w:t>
            </w:r>
            <w:r>
              <w:rPr>
                <w:lang/>
              </w:rPr>
              <w:t xml:space="preserve">српском </w:t>
            </w:r>
            <w:r>
              <w:t>језику.</w:t>
            </w:r>
          </w:p>
          <w:p w:rsidR="00931C95" w:rsidRPr="00B40441" w:rsidRDefault="00931C95" w:rsidP="007D5FEB">
            <w:pPr>
              <w:spacing w:line="276" w:lineRule="auto"/>
              <w:jc w:val="center"/>
            </w:pPr>
          </w:p>
          <w:p w:rsidR="00931C95" w:rsidRPr="00B40441" w:rsidRDefault="00D96BA9" w:rsidP="007D5FEB">
            <w:pPr>
              <w:tabs>
                <w:tab w:val="left" w:pos="0"/>
              </w:tabs>
              <w:spacing w:line="276" w:lineRule="auto"/>
              <w:jc w:val="center"/>
              <w:rPr>
                <w:b w:val="0"/>
              </w:rPr>
            </w:pPr>
            <w:r>
              <w:t xml:space="preserve">ЈН МВ </w:t>
            </w:r>
            <w:r>
              <w:rPr>
                <w:lang/>
              </w:rPr>
              <w:t>2</w:t>
            </w:r>
            <w:r w:rsidR="00931C95">
              <w:t>/2016</w:t>
            </w:r>
          </w:p>
        </w:tc>
      </w:tr>
    </w:tbl>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rPr>
      </w:pPr>
    </w:p>
    <w:p w:rsidR="00931C95" w:rsidRDefault="00931C95" w:rsidP="00931C95">
      <w:pPr>
        <w:rPr>
          <w:b w:val="0"/>
          <w:lang w:val="ru-RU"/>
        </w:rPr>
      </w:pPr>
    </w:p>
    <w:p w:rsidR="00931C95" w:rsidRDefault="00931C95" w:rsidP="00931C95">
      <w:pPr>
        <w:rPr>
          <w:b w:val="0"/>
          <w:lang w:val="ru-RU"/>
        </w:rPr>
      </w:pPr>
    </w:p>
    <w:p w:rsidR="00931C95" w:rsidRDefault="00931C95" w:rsidP="00931C95">
      <w:pPr>
        <w:rPr>
          <w:b w:val="0"/>
          <w:lang w:val="ru-RU"/>
        </w:rPr>
      </w:pPr>
    </w:p>
    <w:p w:rsidR="00931C95" w:rsidRDefault="00931C95" w:rsidP="00931C95">
      <w:pPr>
        <w:rPr>
          <w:b w:val="0"/>
          <w:lang w:val="ru-RU"/>
        </w:rPr>
      </w:pPr>
    </w:p>
    <w:p w:rsidR="00A46777" w:rsidRDefault="00A46777" w:rsidP="00931C95">
      <w:pPr>
        <w:rPr>
          <w:b w:val="0"/>
          <w:lang w:val="ru-RU"/>
        </w:rPr>
      </w:pPr>
    </w:p>
    <w:p w:rsidR="00931C95" w:rsidRDefault="00931C95" w:rsidP="00931C95">
      <w:pPr>
        <w:jc w:val="both"/>
        <w:rPr>
          <w:u w:val="single"/>
          <w:lang w:val="ru-RU"/>
        </w:rPr>
      </w:pPr>
    </w:p>
    <w:p w:rsidR="00931C95" w:rsidRDefault="00931C95" w:rsidP="00931C95">
      <w:pPr>
        <w:ind w:firstLine="720"/>
        <w:jc w:val="both"/>
        <w:rPr>
          <w:b w:val="0"/>
          <w:lang w:val="ru-RU"/>
        </w:rPr>
      </w:pPr>
      <w:r>
        <w:rPr>
          <w:b w:val="0"/>
          <w:lang w:val="ru-RU"/>
        </w:rPr>
        <w:lastRenderedPageBreak/>
        <w:t>На основу члана 61. Закона о јавним набавкама (</w:t>
      </w:r>
      <w:r>
        <w:rPr>
          <w:b w:val="0"/>
        </w:rPr>
        <w:t>„</w:t>
      </w:r>
      <w:r>
        <w:rPr>
          <w:b w:val="0"/>
          <w:lang w:val="ru-RU"/>
        </w:rPr>
        <w:t>Службени гласник РС“, бр. 124/</w:t>
      </w:r>
      <w:r>
        <w:rPr>
          <w:b w:val="0"/>
        </w:rPr>
        <w:t>20</w:t>
      </w:r>
      <w:r>
        <w:rPr>
          <w:b w:val="0"/>
          <w:lang w:val="ru-RU"/>
        </w:rPr>
        <w:t xml:space="preserve">12, </w:t>
      </w:r>
      <w:r w:rsidRPr="00FD078A">
        <w:rPr>
          <w:b w:val="0"/>
        </w:rPr>
        <w:t>14/2015 и 68/2015</w:t>
      </w:r>
      <w:r>
        <w:rPr>
          <w:b w:val="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b w:val="0"/>
        </w:rPr>
        <w:t>,</w:t>
      </w:r>
      <w:r>
        <w:rPr>
          <w:b w:val="0"/>
          <w:lang w:val="ru-RU"/>
        </w:rPr>
        <w:t xml:space="preserve"> бр.29/</w:t>
      </w:r>
      <w:r>
        <w:rPr>
          <w:b w:val="0"/>
        </w:rPr>
        <w:t>2013</w:t>
      </w:r>
      <w:r>
        <w:rPr>
          <w:b w:val="0"/>
          <w:lang w:val="ru-RU"/>
        </w:rPr>
        <w:t>)</w:t>
      </w:r>
      <w:r>
        <w:rPr>
          <w:b w:val="0"/>
        </w:rPr>
        <w:t xml:space="preserve">, </w:t>
      </w:r>
      <w:r>
        <w:rPr>
          <w:b w:val="0"/>
          <w:lang w:val="ru-RU"/>
        </w:rPr>
        <w:t>а у вези са Одлуком о покретању поступка јавне набавке мале вредности  број</w:t>
      </w:r>
      <w:r w:rsidR="00D96BA9">
        <w:rPr>
          <w:b w:val="0"/>
        </w:rPr>
        <w:t>:01-2</w:t>
      </w:r>
      <w:r w:rsidR="00D96BA9">
        <w:rPr>
          <w:b w:val="0"/>
          <w:lang/>
        </w:rPr>
        <w:t>68</w:t>
      </w:r>
      <w:r w:rsidR="00D96BA9">
        <w:rPr>
          <w:b w:val="0"/>
        </w:rPr>
        <w:t>/16 од 1</w:t>
      </w:r>
      <w:r w:rsidR="00D96BA9">
        <w:rPr>
          <w:b w:val="0"/>
          <w:lang/>
        </w:rPr>
        <w:t>9</w:t>
      </w:r>
      <w:r>
        <w:rPr>
          <w:b w:val="0"/>
        </w:rPr>
        <w:t>.02.2016.</w:t>
      </w:r>
      <w:r>
        <w:rPr>
          <w:b w:val="0"/>
          <w:lang w:val="ru-RU"/>
        </w:rPr>
        <w:t>године</w:t>
      </w:r>
      <w:r>
        <w:rPr>
          <w:b w:val="0"/>
        </w:rPr>
        <w:t xml:space="preserve">, </w:t>
      </w:r>
    </w:p>
    <w:p w:rsidR="00931C95" w:rsidRDefault="00931C95" w:rsidP="00931C95">
      <w:pPr>
        <w:ind w:firstLine="720"/>
        <w:jc w:val="both"/>
        <w:rPr>
          <w:b w:val="0"/>
        </w:rPr>
      </w:pPr>
      <w:r>
        <w:rPr>
          <w:b w:val="0"/>
          <w:lang w:val="ru-RU"/>
        </w:rPr>
        <w:t xml:space="preserve">Комисија за јавну набавку услуга </w:t>
      </w:r>
      <w:r>
        <w:rPr>
          <w:b w:val="0"/>
        </w:rPr>
        <w:t>уметника у поступку јавне набавке мале вредности</w:t>
      </w:r>
      <w:r>
        <w:rPr>
          <w:b w:val="0"/>
          <w:lang w:val="ru-RU"/>
        </w:rPr>
        <w:t xml:space="preserve"> образована Решњем</w:t>
      </w:r>
      <w:r>
        <w:rPr>
          <w:b w:val="0"/>
        </w:rPr>
        <w:t xml:space="preserve"> управника</w:t>
      </w:r>
      <w:r>
        <w:rPr>
          <w:b w:val="0"/>
          <w:lang w:val="ru-RU"/>
        </w:rPr>
        <w:t xml:space="preserve">  број</w:t>
      </w:r>
      <w:r w:rsidR="00D96BA9">
        <w:rPr>
          <w:b w:val="0"/>
        </w:rPr>
        <w:t>: 01-2</w:t>
      </w:r>
      <w:r w:rsidR="00D96BA9">
        <w:rPr>
          <w:b w:val="0"/>
          <w:lang/>
        </w:rPr>
        <w:t>69</w:t>
      </w:r>
      <w:r>
        <w:rPr>
          <w:b w:val="0"/>
        </w:rPr>
        <w:t>/16</w:t>
      </w:r>
      <w:r>
        <w:rPr>
          <w:b w:val="0"/>
          <w:lang w:val="ru-RU"/>
        </w:rPr>
        <w:t xml:space="preserve"> од </w:t>
      </w:r>
      <w:r w:rsidR="00D96BA9">
        <w:rPr>
          <w:b w:val="0"/>
        </w:rPr>
        <w:t>1</w:t>
      </w:r>
      <w:r w:rsidR="00D96BA9">
        <w:rPr>
          <w:b w:val="0"/>
          <w:lang/>
        </w:rPr>
        <w:t>9</w:t>
      </w:r>
      <w:r>
        <w:rPr>
          <w:b w:val="0"/>
        </w:rPr>
        <w:t>.02.2016</w:t>
      </w:r>
      <w:r>
        <w:rPr>
          <w:b w:val="0"/>
          <w:lang w:val="ru-RU"/>
        </w:rPr>
        <w:t>.године</w:t>
      </w:r>
    </w:p>
    <w:p w:rsidR="00931C95" w:rsidRDefault="00931C95" w:rsidP="00931C95">
      <w:pPr>
        <w:ind w:firstLine="720"/>
        <w:jc w:val="both"/>
        <w:rPr>
          <w:b w:val="0"/>
          <w:lang w:val="ru-RU"/>
        </w:rPr>
      </w:pPr>
      <w:r>
        <w:rPr>
          <w:b w:val="0"/>
          <w:spacing w:val="40"/>
          <w:lang w:val="ru-RU"/>
        </w:rPr>
        <w:t>припремила је</w:t>
      </w:r>
    </w:p>
    <w:p w:rsidR="00931C95" w:rsidRDefault="00931C95" w:rsidP="00931C95">
      <w:pPr>
        <w:jc w:val="center"/>
        <w:rPr>
          <w:b w:val="0"/>
          <w:lang w:val="sr-Latn-CS"/>
        </w:rPr>
      </w:pPr>
    </w:p>
    <w:p w:rsidR="00931C95" w:rsidRDefault="00931C95" w:rsidP="00931C95">
      <w:pPr>
        <w:jc w:val="center"/>
        <w:rPr>
          <w:lang w:val="ru-RU"/>
        </w:rPr>
      </w:pPr>
      <w:r>
        <w:rPr>
          <w:lang w:val="ru-RU"/>
        </w:rPr>
        <w:t>КОНКУРСНУ ДОКУМЕНТАЦИЈУ</w:t>
      </w:r>
    </w:p>
    <w:p w:rsidR="00931C95" w:rsidRPr="00B40441" w:rsidRDefault="00931C95" w:rsidP="00931C95">
      <w:pPr>
        <w:jc w:val="center"/>
      </w:pPr>
      <w:r>
        <w:rPr>
          <w:lang w:val="ru-RU"/>
        </w:rPr>
        <w:t xml:space="preserve">ЗА ЈАВНУ НАБАВКУ </w:t>
      </w:r>
      <w:r>
        <w:t>УСЛУГА УМЕТНИКА</w:t>
      </w:r>
    </w:p>
    <w:p w:rsidR="00931C95" w:rsidRDefault="00931C95" w:rsidP="00931C95">
      <w:pPr>
        <w:jc w:val="center"/>
      </w:pPr>
      <w:r>
        <w:t>У ПОСТУПКУ ЈАВНЕ НАБАВКЕ МАЛЕ ВРЕДНОСИ</w:t>
      </w:r>
    </w:p>
    <w:p w:rsidR="00931C95" w:rsidRPr="00B40441" w:rsidRDefault="00D96BA9" w:rsidP="00931C95">
      <w:pPr>
        <w:jc w:val="center"/>
        <w:rPr>
          <w:b w:val="0"/>
        </w:rPr>
      </w:pPr>
      <w:r>
        <w:t xml:space="preserve">ЈН МВ </w:t>
      </w:r>
      <w:r>
        <w:rPr>
          <w:lang/>
        </w:rPr>
        <w:t>2</w:t>
      </w:r>
      <w:r w:rsidR="00931C95">
        <w:t>/2016</w:t>
      </w:r>
    </w:p>
    <w:p w:rsidR="00931C95" w:rsidRDefault="00931C95" w:rsidP="00931C95">
      <w:pPr>
        <w:rPr>
          <w:b w:val="0"/>
          <w:lang w:val="ru-RU"/>
        </w:rPr>
      </w:pPr>
      <w:r>
        <w:rPr>
          <w:b w:val="0"/>
          <w:lang w:val="ru-RU"/>
        </w:rPr>
        <w:tab/>
        <w:t>Конкурсна документација садржи:</w:t>
      </w:r>
    </w:p>
    <w:p w:rsidR="00931C95" w:rsidRDefault="00931C95" w:rsidP="00931C95">
      <w:pPr>
        <w:rPr>
          <w:b w:val="0"/>
          <w:lang w:val="ru-RU"/>
        </w:rPr>
      </w:pPr>
    </w:p>
    <w:p w:rsidR="00931C95" w:rsidRDefault="00931C95" w:rsidP="00931C95">
      <w:pPr>
        <w:jc w:val="both"/>
        <w:rPr>
          <w:lang w:val="ru-RU"/>
        </w:rPr>
      </w:pPr>
      <w:r>
        <w:rPr>
          <w:lang w:val="ru-RU"/>
        </w:rPr>
        <w:t>1) опште податке о набавци:</w:t>
      </w:r>
    </w:p>
    <w:p w:rsidR="00931C95" w:rsidRDefault="00931C95" w:rsidP="00931C95">
      <w:pPr>
        <w:jc w:val="both"/>
        <w:rPr>
          <w:b w:val="0"/>
          <w:lang w:val="ru-RU"/>
        </w:rPr>
      </w:pPr>
      <w:r>
        <w:rPr>
          <w:b w:val="0"/>
          <w:lang w:val="ru-RU"/>
        </w:rPr>
        <w:t>(1) назив, адреса и интернет страница наручиоца</w:t>
      </w:r>
    </w:p>
    <w:p w:rsidR="00931C95" w:rsidRDefault="00931C95" w:rsidP="00931C95">
      <w:pPr>
        <w:jc w:val="both"/>
        <w:rPr>
          <w:b w:val="0"/>
          <w:lang w:val="ru-RU"/>
        </w:rPr>
      </w:pPr>
      <w:r>
        <w:rPr>
          <w:b w:val="0"/>
          <w:lang w:val="ru-RU"/>
        </w:rPr>
        <w:t>(2) напомена да се спроводи јавна набавка мале вредности</w:t>
      </w:r>
    </w:p>
    <w:p w:rsidR="00931C95" w:rsidRDefault="00931C95" w:rsidP="00931C95">
      <w:pPr>
        <w:jc w:val="both"/>
        <w:rPr>
          <w:b w:val="0"/>
          <w:lang w:val="ru-RU"/>
        </w:rPr>
      </w:pPr>
      <w:r>
        <w:rPr>
          <w:b w:val="0"/>
          <w:lang w:val="ru-RU"/>
        </w:rPr>
        <w:t>(3) предмет јавне набавке (добра, услуге или радови)</w:t>
      </w:r>
    </w:p>
    <w:p w:rsidR="00931C95" w:rsidRDefault="00931C95" w:rsidP="00931C95">
      <w:pPr>
        <w:jc w:val="both"/>
        <w:rPr>
          <w:b w:val="0"/>
          <w:lang w:val="ru-RU"/>
        </w:rPr>
      </w:pPr>
      <w:r>
        <w:rPr>
          <w:b w:val="0"/>
          <w:lang w:val="ru-RU"/>
        </w:rPr>
        <w:t xml:space="preserve">(4) напомена уколико је у питању резервисана јавна набавка </w:t>
      </w:r>
    </w:p>
    <w:p w:rsidR="00931C95" w:rsidRDefault="00931C95" w:rsidP="00931C95">
      <w:pPr>
        <w:jc w:val="both"/>
        <w:rPr>
          <w:b w:val="0"/>
          <w:lang w:val="en-US"/>
        </w:rPr>
      </w:pPr>
      <w:r>
        <w:rPr>
          <w:b w:val="0"/>
          <w:lang w:val="ru-RU"/>
        </w:rPr>
        <w:t xml:space="preserve">(5) контакт (лице или служба) </w:t>
      </w:r>
    </w:p>
    <w:p w:rsidR="00931C95" w:rsidRDefault="00931C95" w:rsidP="00931C95">
      <w:pPr>
        <w:jc w:val="both"/>
        <w:rPr>
          <w:lang w:val="ru-RU"/>
        </w:rPr>
      </w:pPr>
      <w:r>
        <w:rPr>
          <w:lang w:val="ru-RU"/>
        </w:rPr>
        <w:t>2) податке о предмету јавне набавке:</w:t>
      </w:r>
    </w:p>
    <w:p w:rsidR="00931C95" w:rsidRDefault="00931C95" w:rsidP="00931C95">
      <w:pPr>
        <w:jc w:val="both"/>
        <w:rPr>
          <w:b w:val="0"/>
          <w:lang w:val="ru-RU"/>
        </w:rPr>
      </w:pPr>
      <w:r>
        <w:rPr>
          <w:b w:val="0"/>
          <w:lang w:val="ru-RU"/>
        </w:rPr>
        <w:t>(1) опис предмета набавке, назив и ознака из општег речника набавке</w:t>
      </w:r>
    </w:p>
    <w:p w:rsidR="00931C95" w:rsidRDefault="00931C95" w:rsidP="00931C95">
      <w:pPr>
        <w:jc w:val="both"/>
        <w:rPr>
          <w:b w:val="0"/>
          <w:lang w:val="en-US"/>
        </w:rPr>
      </w:pPr>
      <w:r>
        <w:rPr>
          <w:b w:val="0"/>
          <w:lang w:val="ru-RU"/>
        </w:rPr>
        <w:t>(2) опис партије уколико је јавна набавка обликована по партијама, назив и ознака из општег речника набавке</w:t>
      </w:r>
    </w:p>
    <w:p w:rsidR="00931C95" w:rsidRDefault="00931C95" w:rsidP="00931C95">
      <w:pPr>
        <w:jc w:val="both"/>
        <w:rPr>
          <w:lang w:val="en-US"/>
        </w:rPr>
      </w:pPr>
      <w:r>
        <w:rPr>
          <w:lang w:val="ru-RU"/>
        </w:rPr>
        <w:t xml:space="preserve">3)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931C95" w:rsidRDefault="00931C95" w:rsidP="00931C95">
      <w:pPr>
        <w:jc w:val="both"/>
        <w:rPr>
          <w:lang w:val="en-US"/>
        </w:rPr>
      </w:pPr>
      <w:r>
        <w:rPr>
          <w:lang w:val="ru-RU"/>
        </w:rPr>
        <w:t>4) техничку документацију и планове</w:t>
      </w:r>
    </w:p>
    <w:p w:rsidR="00931C95" w:rsidRDefault="00931C95" w:rsidP="00931C95">
      <w:pPr>
        <w:jc w:val="both"/>
        <w:rPr>
          <w:lang w:val="en-US"/>
        </w:rPr>
      </w:pPr>
      <w:r>
        <w:rPr>
          <w:lang w:val="ru-RU"/>
        </w:rPr>
        <w:t>5) услове за учешће у поступку јавне набавке из чл. 75. и 76. Закона и упутство како се доказује испуњеност тих услова</w:t>
      </w:r>
    </w:p>
    <w:p w:rsidR="00931C95" w:rsidRDefault="00931C95" w:rsidP="00931C95">
      <w:pPr>
        <w:jc w:val="both"/>
        <w:rPr>
          <w:lang w:val="en-US"/>
        </w:rPr>
      </w:pPr>
      <w:r>
        <w:rPr>
          <w:lang w:val="ru-RU"/>
        </w:rPr>
        <w:t>6) упутство понуђачима како да сачине понуду</w:t>
      </w:r>
    </w:p>
    <w:p w:rsidR="00931C95" w:rsidRDefault="00931C95" w:rsidP="00931C95">
      <w:pPr>
        <w:jc w:val="both"/>
        <w:rPr>
          <w:lang w:val="en-US"/>
        </w:rPr>
      </w:pPr>
      <w:r>
        <w:rPr>
          <w:lang w:val="ru-RU"/>
        </w:rPr>
        <w:t>7) образац понуде</w:t>
      </w:r>
    </w:p>
    <w:p w:rsidR="00931C95" w:rsidRDefault="00931C95" w:rsidP="00931C95">
      <w:pPr>
        <w:jc w:val="both"/>
      </w:pPr>
      <w:r>
        <w:rPr>
          <w:lang w:val="ru-RU"/>
        </w:rPr>
        <w:t>8) модел уговора</w:t>
      </w:r>
    </w:p>
    <w:p w:rsidR="00931C95" w:rsidRDefault="00931C95" w:rsidP="00931C95">
      <w:pPr>
        <w:jc w:val="both"/>
        <w:rPr>
          <w:lang w:val="en-US"/>
        </w:rPr>
      </w:pPr>
      <w:r>
        <w:rPr>
          <w:lang w:val="ru-RU"/>
        </w:rPr>
        <w:t>9) образац трошкова припреме понуде</w:t>
      </w:r>
    </w:p>
    <w:p w:rsidR="00931C95" w:rsidRDefault="00931C95" w:rsidP="00931C95">
      <w:pPr>
        <w:jc w:val="both"/>
        <w:rPr>
          <w:lang w:val="en-US"/>
        </w:rPr>
      </w:pPr>
      <w:r>
        <w:rPr>
          <w:lang w:val="ru-RU"/>
        </w:rPr>
        <w:t xml:space="preserve">10) текст изјаве о независној понуди </w:t>
      </w:r>
    </w:p>
    <w:p w:rsidR="00931C95" w:rsidRDefault="00931C95" w:rsidP="00931C95">
      <w:pPr>
        <w:jc w:val="both"/>
        <w:rPr>
          <w:lang w:val="ru-RU"/>
        </w:rPr>
      </w:pPr>
      <w:r>
        <w:rPr>
          <w:lang w:val="ru-RU"/>
        </w:rPr>
        <w:t xml:space="preserve">11) обрасци </w:t>
      </w:r>
    </w:p>
    <w:p w:rsidR="00931C95" w:rsidRDefault="00931C95" w:rsidP="00931C95">
      <w:pPr>
        <w:jc w:val="both"/>
        <w:rPr>
          <w:b w:val="0"/>
          <w:lang w:val="ru-RU"/>
        </w:rPr>
      </w:pPr>
      <w:r>
        <w:rPr>
          <w:b w:val="0"/>
          <w:lang w:val="ru-RU"/>
        </w:rPr>
        <w:t>-Образац изјаве о испуњености услова из члана 75. и 76. ЗЈН за понуђача (дат у делу 5) КД)</w:t>
      </w:r>
    </w:p>
    <w:p w:rsidR="00931C95" w:rsidRDefault="00931C95" w:rsidP="00931C95">
      <w:pPr>
        <w:jc w:val="both"/>
        <w:rPr>
          <w:b w:val="0"/>
          <w:lang w:val="ru-RU"/>
        </w:rPr>
      </w:pPr>
      <w:r>
        <w:rPr>
          <w:b w:val="0"/>
          <w:lang w:val="ru-RU"/>
        </w:rPr>
        <w:t>-Образац изјаве о испуњености услова из члана  75. и 76. ЗЈН за подизвођача (дат у делу 5) КД)</w:t>
      </w:r>
    </w:p>
    <w:p w:rsidR="00931C95" w:rsidRDefault="00931C95" w:rsidP="00931C95">
      <w:pPr>
        <w:jc w:val="both"/>
        <w:rPr>
          <w:b w:val="0"/>
          <w:lang w:val="ru-RU"/>
        </w:rPr>
      </w:pPr>
      <w:r>
        <w:rPr>
          <w:b w:val="0"/>
          <w:lang w:val="ru-RU"/>
        </w:rPr>
        <w:t>-Образац изјаве о испуњености услова из члана 75. и 76. ЗЈН за понуђача члана групе понуђача – носиоца посла (дат у делу 5) КД)</w:t>
      </w:r>
    </w:p>
    <w:p w:rsidR="00931C95" w:rsidRDefault="00931C95" w:rsidP="00931C95">
      <w:pPr>
        <w:jc w:val="both"/>
        <w:rPr>
          <w:b w:val="0"/>
          <w:lang w:val="ru-RU"/>
        </w:rPr>
      </w:pPr>
      <w:r>
        <w:rPr>
          <w:b w:val="0"/>
          <w:lang w:val="ru-RU"/>
        </w:rPr>
        <w:t>-Образац изјаве о испуњености услова из члана 75. и 76. ЗЈН за понуђача члана групе понуђача (дат у делу 5) КД)</w:t>
      </w:r>
    </w:p>
    <w:p w:rsidR="00931C95" w:rsidRDefault="00931C95" w:rsidP="00931C95">
      <w:pPr>
        <w:jc w:val="both"/>
        <w:rPr>
          <w:b w:val="0"/>
          <w:lang w:val="ru-RU"/>
        </w:rPr>
      </w:pPr>
      <w:r>
        <w:rPr>
          <w:b w:val="0"/>
          <w:lang w:val="ru-RU"/>
        </w:rPr>
        <w:t>-Образац изјаве на основу члана 75. став 2. ЗЈН (дат у делу 5) КД)</w:t>
      </w:r>
    </w:p>
    <w:p w:rsidR="00931C95" w:rsidRDefault="00931C95" w:rsidP="00931C95">
      <w:pPr>
        <w:jc w:val="both"/>
        <w:rPr>
          <w:b w:val="0"/>
          <w:lang w:val="ru-RU"/>
        </w:rPr>
      </w:pPr>
      <w:r>
        <w:rPr>
          <w:b w:val="0"/>
          <w:lang w:val="ru-RU"/>
        </w:rPr>
        <w:t>-Образац изјаве на основу члана 79. став 9. ЗЈН</w:t>
      </w:r>
    </w:p>
    <w:p w:rsidR="00931C95" w:rsidRDefault="00931C95" w:rsidP="00A46777">
      <w:pPr>
        <w:jc w:val="both"/>
        <w:rPr>
          <w:b w:val="0"/>
          <w:lang w:val="ru-RU"/>
        </w:rPr>
      </w:pPr>
      <w:r>
        <w:rPr>
          <w:b w:val="0"/>
          <w:lang w:val="ru-RU"/>
        </w:rPr>
        <w:lastRenderedPageBreak/>
        <w:t>-Образац изјаве о извршеном „увиду на лицу места“</w:t>
      </w:r>
      <w:bookmarkStart w:id="0" w:name="_GoBack"/>
      <w:bookmarkEnd w:id="0"/>
    </w:p>
    <w:p w:rsidR="00A46777" w:rsidRPr="00A46777" w:rsidRDefault="00A46777" w:rsidP="00A46777">
      <w:pPr>
        <w:jc w:val="both"/>
        <w:rPr>
          <w:b w:val="0"/>
          <w:lang w:val="ru-RU"/>
        </w:rPr>
      </w:pPr>
    </w:p>
    <w:p w:rsidR="00931C95" w:rsidRDefault="00931C95" w:rsidP="00931C95">
      <w:pPr>
        <w:rPr>
          <w:lang w:val="ru-RU"/>
        </w:rPr>
      </w:pPr>
      <w:r>
        <w:rPr>
          <w:lang w:val="ru-RU"/>
        </w:rPr>
        <w:t xml:space="preserve">  Комисија:</w:t>
      </w:r>
    </w:p>
    <w:p w:rsidR="00931C95" w:rsidRDefault="00931C95" w:rsidP="00931C95">
      <w:pPr>
        <w:rPr>
          <w:lang w:val="ru-RU"/>
        </w:rPr>
      </w:pPr>
    </w:p>
    <w:p w:rsidR="00931C95" w:rsidRDefault="00931C95" w:rsidP="00931C95">
      <w:pPr>
        <w:jc w:val="both"/>
        <w:rPr>
          <w:b w:val="0"/>
          <w:lang w:val="ru-RU"/>
        </w:rPr>
      </w:pPr>
      <w:r>
        <w:rPr>
          <w:b w:val="0"/>
          <w:lang w:val="ru-RU"/>
        </w:rPr>
        <w:tab/>
        <w:t>1.</w:t>
      </w:r>
      <w:r>
        <w:rPr>
          <w:b w:val="0"/>
        </w:rPr>
        <w:t>Лаура Балинт, службеник за јавне набавке / дипломирани правник,</w:t>
      </w:r>
      <w:r>
        <w:rPr>
          <w:b w:val="0"/>
          <w:lang w:val="ru-RU"/>
        </w:rPr>
        <w:t xml:space="preserve"> члан</w:t>
      </w:r>
    </w:p>
    <w:p w:rsidR="00931C95" w:rsidRDefault="00931C95" w:rsidP="00931C95">
      <w:pPr>
        <w:jc w:val="both"/>
        <w:rPr>
          <w:b w:val="0"/>
          <w:lang w:val="ru-RU"/>
        </w:rPr>
      </w:pPr>
      <w:r>
        <w:rPr>
          <w:b w:val="0"/>
          <w:lang w:val="ru-RU"/>
        </w:rPr>
        <w:tab/>
        <w:t>2.</w:t>
      </w:r>
      <w:r>
        <w:rPr>
          <w:b w:val="0"/>
        </w:rPr>
        <w:t>Кинга Емеди, економиста</w:t>
      </w:r>
      <w:r>
        <w:rPr>
          <w:b w:val="0"/>
          <w:lang w:val="ru-RU"/>
        </w:rPr>
        <w:t>, члан</w:t>
      </w:r>
    </w:p>
    <w:p w:rsidR="00931C95" w:rsidRDefault="00931C95" w:rsidP="00931C95">
      <w:pPr>
        <w:jc w:val="both"/>
        <w:rPr>
          <w:b w:val="0"/>
          <w:lang w:val="ru-RU"/>
        </w:rPr>
      </w:pPr>
      <w:r>
        <w:rPr>
          <w:b w:val="0"/>
          <w:lang w:val="ru-RU"/>
        </w:rPr>
        <w:tab/>
        <w:t>3.</w:t>
      </w:r>
      <w:r>
        <w:rPr>
          <w:b w:val="0"/>
        </w:rPr>
        <w:t>Хајналка Нађ, информатичар</w:t>
      </w:r>
      <w:r>
        <w:rPr>
          <w:b w:val="0"/>
          <w:lang w:val="ru-RU"/>
        </w:rPr>
        <w:t>, члан</w:t>
      </w:r>
    </w:p>
    <w:p w:rsidR="00931C95" w:rsidRDefault="00931C95" w:rsidP="00931C95">
      <w:pPr>
        <w:jc w:val="right"/>
        <w:rPr>
          <w:b w:val="0"/>
          <w:lang w:val="ru-RU"/>
        </w:rPr>
      </w:pPr>
    </w:p>
    <w:p w:rsidR="00931C95" w:rsidRDefault="00931C95" w:rsidP="00931C95">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931C95" w:rsidTr="007D5FEB">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pPr>
            <w:r>
              <w:t>1) ОПШТИ ПОДАЦИ О НАБАВЦИ:</w:t>
            </w:r>
          </w:p>
        </w:tc>
      </w:tr>
    </w:tbl>
    <w:p w:rsidR="00931C95" w:rsidRDefault="00931C95" w:rsidP="00931C95">
      <w:pPr>
        <w:rPr>
          <w:b w:val="0"/>
        </w:rPr>
      </w:pPr>
    </w:p>
    <w:p w:rsidR="00931C95" w:rsidRDefault="00931C95" w:rsidP="00931C95">
      <w:pPr>
        <w:ind w:firstLine="720"/>
        <w:jc w:val="both"/>
      </w:pPr>
      <w:r>
        <w:rPr>
          <w:lang w:val="ru-RU"/>
        </w:rPr>
        <w:t>(1) назив, адреса и интернет страница наручиоца:</w:t>
      </w:r>
    </w:p>
    <w:p w:rsidR="00931C95" w:rsidRDefault="00931C95" w:rsidP="00931C95">
      <w:pPr>
        <w:jc w:val="both"/>
        <w:rPr>
          <w:b w:val="0"/>
          <w:lang w:val="en-US"/>
        </w:rPr>
      </w:pPr>
      <w:r>
        <w:rPr>
          <w:b w:val="0"/>
          <w:lang w:val="ru-RU"/>
        </w:rPr>
        <w:t>Народно позориште-</w:t>
      </w:r>
      <w:r>
        <w:rPr>
          <w:b w:val="0"/>
        </w:rPr>
        <w:t>Narodno kazalište-</w:t>
      </w:r>
      <w:r>
        <w:rPr>
          <w:b w:val="0"/>
          <w:lang w:val="hu-HU"/>
        </w:rPr>
        <w:t xml:space="preserve">Népszinház </w:t>
      </w:r>
      <w:r>
        <w:rPr>
          <w:b w:val="0"/>
        </w:rPr>
        <w:t>Суботица</w:t>
      </w:r>
      <w:r>
        <w:rPr>
          <w:b w:val="0"/>
          <w:lang w:val="ru-RU"/>
        </w:rPr>
        <w:t>,Сенћанск</w:t>
      </w:r>
    </w:p>
    <w:p w:rsidR="00931C95" w:rsidRDefault="00931C95" w:rsidP="00931C95">
      <w:pPr>
        <w:jc w:val="both"/>
        <w:rPr>
          <w:b w:val="0"/>
          <w:lang w:val="en-US"/>
        </w:rPr>
      </w:pPr>
      <w:r>
        <w:rPr>
          <w:b w:val="0"/>
          <w:lang w:val="ru-RU"/>
        </w:rPr>
        <w:t>пут 71</w:t>
      </w:r>
      <w:r>
        <w:rPr>
          <w:b w:val="0"/>
          <w:lang w:val="en-US"/>
        </w:rPr>
        <w:t xml:space="preserve">     </w:t>
      </w:r>
      <w:r>
        <w:rPr>
          <w:b w:val="0"/>
          <w:u w:val="single"/>
        </w:rPr>
        <w:t>www</w:t>
      </w:r>
      <w:r>
        <w:rPr>
          <w:b w:val="0"/>
          <w:u w:val="single"/>
          <w:lang w:val="ru-RU"/>
        </w:rPr>
        <w:t>.</w:t>
      </w:r>
      <w:r>
        <w:rPr>
          <w:b w:val="0"/>
          <w:u w:val="single"/>
        </w:rPr>
        <w:t>suteatar.org</w:t>
      </w:r>
    </w:p>
    <w:p w:rsidR="00931C95" w:rsidRDefault="00931C95" w:rsidP="00931C95">
      <w:pPr>
        <w:jc w:val="both"/>
        <w:rPr>
          <w:b w:val="0"/>
        </w:rPr>
      </w:pPr>
    </w:p>
    <w:p w:rsidR="00931C95" w:rsidRDefault="00931C95" w:rsidP="00931C95">
      <w:pPr>
        <w:ind w:firstLine="720"/>
        <w:jc w:val="both"/>
        <w:rPr>
          <w:lang w:val="ru-RU"/>
        </w:rPr>
      </w:pPr>
      <w:r>
        <w:rPr>
          <w:lang w:val="ru-RU"/>
        </w:rPr>
        <w:t>(2) напомена да се спроводи јавна набавка мале вредности:</w:t>
      </w:r>
    </w:p>
    <w:p w:rsidR="00931C95" w:rsidRDefault="00931C95" w:rsidP="00931C95">
      <w:pPr>
        <w:ind w:firstLine="720"/>
        <w:jc w:val="both"/>
        <w:rPr>
          <w:b w:val="0"/>
          <w:lang w:val="ru-RU"/>
        </w:rPr>
      </w:pPr>
      <w:r>
        <w:rPr>
          <w:b w:val="0"/>
          <w:lang w:val="ru-RU"/>
        </w:rPr>
        <w:t xml:space="preserve">За предметну јавну набавку спроводи се поступак јавне набавке мале вредности сходно члану 39. Закона о јавним набавкама („Службени гласник РС“, бр.124/2012, </w:t>
      </w:r>
      <w:r w:rsidRPr="00FD078A">
        <w:rPr>
          <w:b w:val="0"/>
        </w:rPr>
        <w:t>14/2015 и 68/2015</w:t>
      </w:r>
      <w:r>
        <w:rPr>
          <w:b w:val="0"/>
          <w:lang w:val="ru-RU"/>
        </w:rPr>
        <w:t>).</w:t>
      </w:r>
    </w:p>
    <w:p w:rsidR="00931C95" w:rsidRDefault="00931C95" w:rsidP="00931C95">
      <w:pPr>
        <w:ind w:firstLine="720"/>
        <w:jc w:val="both"/>
        <w:rPr>
          <w:b w:val="0"/>
        </w:rPr>
      </w:pPr>
      <w:r>
        <w:rPr>
          <w:b w:val="0"/>
        </w:rPr>
        <w:t>На предметну јавну набавку поред прописа из става 1. ове тачке примењују се и следећи прописи:</w:t>
      </w:r>
    </w:p>
    <w:p w:rsidR="00931C95" w:rsidRDefault="00931C95" w:rsidP="00931C95">
      <w:pPr>
        <w:ind w:firstLine="720"/>
        <w:jc w:val="both"/>
        <w:rPr>
          <w:b w:val="0"/>
          <w:bCs/>
          <w:lang w:val="ru-RU"/>
        </w:rPr>
      </w:pPr>
      <w:r>
        <w:rPr>
          <w:b w:val="0"/>
        </w:rPr>
        <w:t>-буџетАПВ</w:t>
      </w:r>
      <w:r>
        <w:rPr>
          <w:b w:val="0"/>
          <w:bCs/>
        </w:rPr>
        <w:t>за 2016. годину</w:t>
      </w:r>
    </w:p>
    <w:p w:rsidR="00931C95" w:rsidRDefault="00931C95" w:rsidP="00931C95">
      <w:pPr>
        <w:ind w:firstLine="720"/>
        <w:jc w:val="both"/>
        <w:rPr>
          <w:b w:val="0"/>
          <w:bCs/>
          <w:lang w:val="ru-RU"/>
        </w:rPr>
      </w:pPr>
      <w:r>
        <w:rPr>
          <w:b w:val="0"/>
          <w:bCs/>
          <w:lang w:val="ru-RU"/>
        </w:rPr>
        <w:t>-подзаконска акта донета на основу Закона о јавним набавкама</w:t>
      </w:r>
    </w:p>
    <w:p w:rsidR="00931C95" w:rsidRDefault="00931C95" w:rsidP="00931C95">
      <w:pPr>
        <w:ind w:firstLine="720"/>
        <w:jc w:val="both"/>
        <w:rPr>
          <w:b w:val="0"/>
        </w:rPr>
      </w:pPr>
      <w:r>
        <w:rPr>
          <w:b w:val="0"/>
        </w:rPr>
        <w:t>-Закон о општем управном поступку</w:t>
      </w:r>
    </w:p>
    <w:p w:rsidR="00931C95" w:rsidRDefault="00931C95" w:rsidP="00931C95">
      <w:pPr>
        <w:ind w:firstLine="720"/>
        <w:jc w:val="both"/>
        <w:rPr>
          <w:b w:val="0"/>
        </w:rPr>
      </w:pPr>
      <w:r>
        <w:rPr>
          <w:b w:val="0"/>
        </w:rPr>
        <w:t>-Закон о облигациним односима.</w:t>
      </w:r>
    </w:p>
    <w:p w:rsidR="00931C95" w:rsidRDefault="00931C95" w:rsidP="00931C95">
      <w:pPr>
        <w:rPr>
          <w:b w:val="0"/>
          <w:lang w:val="ru-RU"/>
        </w:rPr>
      </w:pPr>
    </w:p>
    <w:p w:rsidR="00931C95" w:rsidRDefault="00931C95" w:rsidP="00931C95">
      <w:pPr>
        <w:ind w:firstLine="720"/>
        <w:rPr>
          <w:lang w:val="ru-RU"/>
        </w:rPr>
      </w:pPr>
      <w:r>
        <w:rPr>
          <w:lang w:val="ru-RU"/>
        </w:rPr>
        <w:t>(3) предмет јавне набавке (добра, услуге или радови):</w:t>
      </w:r>
    </w:p>
    <w:p w:rsidR="00931C95" w:rsidRDefault="00931C95" w:rsidP="00931C95">
      <w:pPr>
        <w:jc w:val="both"/>
        <w:rPr>
          <w:b w:val="0"/>
        </w:rPr>
      </w:pPr>
      <w:r>
        <w:rPr>
          <w:b w:val="0"/>
          <w:lang w:val="ru-RU"/>
        </w:rPr>
        <w:tab/>
        <w:t xml:space="preserve">Предмет јавне набавке је набавка 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Pr="00B40441" w:rsidRDefault="00931C95" w:rsidP="00931C95">
      <w:pPr>
        <w:rPr>
          <w:b w:val="0"/>
        </w:rPr>
      </w:pPr>
    </w:p>
    <w:p w:rsidR="00931C95" w:rsidRDefault="00931C95" w:rsidP="00931C95">
      <w:pPr>
        <w:ind w:firstLine="720"/>
        <w:jc w:val="both"/>
        <w:rPr>
          <w:lang w:val="ru-RU"/>
        </w:rPr>
      </w:pPr>
      <w:r>
        <w:rPr>
          <w:lang w:val="ru-RU"/>
        </w:rPr>
        <w:t>(4) напомена уколико је у питању резервисана јавна набавка:</w:t>
      </w:r>
    </w:p>
    <w:p w:rsidR="00931C95" w:rsidRDefault="00931C95" w:rsidP="00931C95">
      <w:pPr>
        <w:ind w:firstLine="720"/>
        <w:jc w:val="both"/>
        <w:rPr>
          <w:b w:val="0"/>
          <w:lang w:val="ru-RU"/>
        </w:rPr>
      </w:pPr>
      <w:r>
        <w:rPr>
          <w:b w:val="0"/>
          <w:lang w:val="ru-RU"/>
        </w:rPr>
        <w:t>У предметном поступку није у питању резервисана јавна набавка.</w:t>
      </w:r>
      <w:r>
        <w:rPr>
          <w:b w:val="0"/>
          <w:lang w:val="ru-RU"/>
        </w:rPr>
        <w:tab/>
      </w:r>
    </w:p>
    <w:p w:rsidR="00931C95" w:rsidRDefault="00931C95" w:rsidP="00931C95">
      <w:pPr>
        <w:rPr>
          <w:b w:val="0"/>
          <w:lang w:val="ru-RU"/>
        </w:rPr>
      </w:pPr>
    </w:p>
    <w:p w:rsidR="00931C95" w:rsidRDefault="00931C95" w:rsidP="00931C95">
      <w:pPr>
        <w:ind w:firstLine="720"/>
        <w:jc w:val="both"/>
        <w:rPr>
          <w:lang w:val="ru-RU"/>
        </w:rPr>
      </w:pPr>
      <w:r>
        <w:rPr>
          <w:lang w:val="ru-RU"/>
        </w:rPr>
        <w:t>(5) контакт (лице или служба):</w:t>
      </w:r>
    </w:p>
    <w:p w:rsidR="00931C95" w:rsidRDefault="00931C95" w:rsidP="00931C95">
      <w:pPr>
        <w:ind w:firstLine="720"/>
        <w:jc w:val="both"/>
        <w:rPr>
          <w:b w:val="0"/>
        </w:rPr>
      </w:pPr>
      <w:r>
        <w:rPr>
          <w:b w:val="0"/>
          <w:lang w:val="ru-RU"/>
        </w:rPr>
        <w:t>Контакт лице  у предметном посту</w:t>
      </w:r>
      <w:r>
        <w:rPr>
          <w:b w:val="0"/>
        </w:rPr>
        <w:t>пку:</w:t>
      </w:r>
    </w:p>
    <w:p w:rsidR="00931C95" w:rsidRDefault="00931C95" w:rsidP="00931C95">
      <w:pPr>
        <w:rPr>
          <w:b w:val="0"/>
        </w:rPr>
      </w:pPr>
      <w:r>
        <w:rPr>
          <w:b w:val="0"/>
          <w:lang w:val="ru-RU"/>
        </w:rPr>
        <w:t xml:space="preserve">   Лаура Балинт дипл.правник, службеник јавне набавке 024/ 554 617 од 08,00 часова до 13,00 часова.</w:t>
      </w:r>
    </w:p>
    <w:p w:rsidR="00931C95" w:rsidRDefault="00931C95" w:rsidP="00931C95">
      <w:pPr>
        <w:rPr>
          <w:b w:val="0"/>
          <w:lang w:val="ru-RU"/>
        </w:rPr>
      </w:pPr>
    </w:p>
    <w:p w:rsidR="00931C95" w:rsidRDefault="00931C95" w:rsidP="00931C95">
      <w:pPr>
        <w:jc w:val="cente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931C95" w:rsidTr="007D5FE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lang w:val="ru-RU"/>
              </w:rPr>
              <w:t>2) ПОДАЦИ О ПРЕДМЕТУ ЈАВНЕ НАБАВКЕ:</w:t>
            </w:r>
          </w:p>
        </w:tc>
      </w:tr>
    </w:tbl>
    <w:p w:rsidR="00931C95" w:rsidRDefault="00931C95" w:rsidP="00931C95">
      <w:pPr>
        <w:rPr>
          <w:b w:val="0"/>
          <w:lang w:val="ru-RU"/>
        </w:rPr>
      </w:pPr>
    </w:p>
    <w:p w:rsidR="00931C95" w:rsidRDefault="00931C95" w:rsidP="00931C95">
      <w:pPr>
        <w:ind w:firstLine="720"/>
        <w:jc w:val="both"/>
        <w:rPr>
          <w:lang w:val="ru-RU"/>
        </w:rPr>
      </w:pPr>
      <w:r>
        <w:rPr>
          <w:lang w:val="ru-RU"/>
        </w:rPr>
        <w:t>(1) опис предмета набавке, назив и ознака из општег речника набавке:</w:t>
      </w:r>
    </w:p>
    <w:p w:rsidR="00931C95" w:rsidRDefault="00931C95" w:rsidP="00931C95">
      <w:pPr>
        <w:jc w:val="both"/>
        <w:rPr>
          <w:b w:val="0"/>
        </w:rPr>
      </w:pPr>
      <w:r>
        <w:rPr>
          <w:b w:val="0"/>
          <w:lang w:val="ru-RU"/>
        </w:rPr>
        <w:t xml:space="preserve">Опис предмета набавке:услуга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Pr="00B40441" w:rsidRDefault="00931C95" w:rsidP="00931C95">
      <w:pPr>
        <w:rPr>
          <w:b w:val="0"/>
        </w:rPr>
      </w:pPr>
    </w:p>
    <w:p w:rsidR="00931C95" w:rsidRDefault="00931C95" w:rsidP="00931C95">
      <w:pPr>
        <w:ind w:firstLine="720"/>
        <w:jc w:val="both"/>
        <w:rPr>
          <w:b w:val="0"/>
          <w:lang w:val="ru-RU"/>
        </w:rPr>
      </w:pPr>
    </w:p>
    <w:p w:rsidR="00931C95" w:rsidRDefault="00931C95" w:rsidP="00931C95">
      <w:pPr>
        <w:ind w:firstLine="720"/>
        <w:jc w:val="both"/>
        <w:rPr>
          <w:lang w:val="ru-RU"/>
        </w:rPr>
      </w:pPr>
      <w:r>
        <w:rPr>
          <w:lang w:val="ru-RU"/>
        </w:rPr>
        <w:t>(2) опис партије уколико је јавна набавка обликована по партијама, назив и ознака из општег речника набавке:</w:t>
      </w:r>
    </w:p>
    <w:p w:rsidR="00D96BA9" w:rsidRPr="00D96BA9" w:rsidRDefault="00931C95" w:rsidP="00D96BA9">
      <w:pPr>
        <w:ind w:firstLine="720"/>
        <w:jc w:val="both"/>
        <w:rPr>
          <w:b w:val="0"/>
          <w:lang/>
        </w:rPr>
      </w:pPr>
      <w:r>
        <w:rPr>
          <w:b w:val="0"/>
          <w:lang w:val="ru-RU"/>
        </w:rPr>
        <w:t>Предмет јавне набавке је обликован по партијама.</w:t>
      </w:r>
    </w:p>
    <w:p w:rsidR="00D96BA9" w:rsidRDefault="00D96BA9" w:rsidP="00D96BA9">
      <w:pPr>
        <w:ind w:firstLine="720"/>
        <w:jc w:val="both"/>
      </w:pPr>
      <w:r>
        <w:t>-редитељ</w:t>
      </w:r>
    </w:p>
    <w:p w:rsidR="00D96BA9" w:rsidRDefault="00D96BA9" w:rsidP="00D96BA9">
      <w:pPr>
        <w:ind w:firstLine="720"/>
        <w:jc w:val="both"/>
        <w:rPr>
          <w:lang/>
        </w:rPr>
      </w:pPr>
      <w:r>
        <w:t>-</w:t>
      </w:r>
      <w:r>
        <w:rPr>
          <w:lang/>
        </w:rPr>
        <w:t>драматург</w:t>
      </w:r>
    </w:p>
    <w:p w:rsidR="00D96BA9" w:rsidRDefault="00D96BA9" w:rsidP="00D96BA9">
      <w:pPr>
        <w:ind w:firstLine="720"/>
        <w:jc w:val="both"/>
        <w:rPr>
          <w:lang/>
        </w:rPr>
      </w:pPr>
      <w:r>
        <w:t>-композитор</w:t>
      </w:r>
    </w:p>
    <w:p w:rsidR="00D96BA9" w:rsidRDefault="00D96BA9" w:rsidP="00D96BA9">
      <w:pPr>
        <w:ind w:firstLine="720"/>
        <w:jc w:val="both"/>
        <w:rPr>
          <w:lang/>
        </w:rPr>
      </w:pPr>
      <w:r>
        <w:rPr>
          <w:lang/>
        </w:rPr>
        <w:t>-кореограф</w:t>
      </w:r>
    </w:p>
    <w:p w:rsidR="00931C95" w:rsidRDefault="00931C95" w:rsidP="00931C95">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931C95" w:rsidTr="007D5FE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b w:val="0"/>
                <w:lang w:val="ru-RU"/>
              </w:rPr>
              <w:br w:type="page"/>
            </w:r>
            <w:r>
              <w:rPr>
                <w:lang w:val="ru-RU"/>
              </w:rPr>
              <w:t>3)ВРСТА,ТЕХНИЧКЕ КАРАКТЕРИСТИКЕ (СПЕЦИФИКАЦИЈЕ), КВАЛИТЕТ,КОЛИЧИНА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931C95" w:rsidRDefault="00931C95" w:rsidP="00931C95">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931C95" w:rsidTr="007D5FE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pPr>
            <w:r>
              <w:t>3)1) врста, техничке карактеристике (спецификације):</w:t>
            </w:r>
          </w:p>
        </w:tc>
      </w:tr>
    </w:tbl>
    <w:p w:rsidR="00931C95" w:rsidRDefault="00931C95" w:rsidP="00931C95">
      <w:pPr>
        <w:rPr>
          <w:b w:val="0"/>
        </w:rPr>
      </w:pPr>
    </w:p>
    <w:tbl>
      <w:tblPr>
        <w:tblpPr w:leftFromText="180" w:rightFromText="180" w:bottomFromText="200" w:vertAnchor="text" w:horzAnchor="margin" w:tblpX="-79" w:tblpY="170"/>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520"/>
        <w:gridCol w:w="1436"/>
        <w:gridCol w:w="1969"/>
      </w:tblGrid>
      <w:tr w:rsidR="00931C95" w:rsidTr="007D5FEB">
        <w:trPr>
          <w:trHeight w:val="269"/>
        </w:trPr>
        <w:tc>
          <w:tcPr>
            <w:tcW w:w="9645" w:type="dxa"/>
            <w:gridSpan w:val="4"/>
            <w:tcBorders>
              <w:top w:val="single" w:sz="4" w:space="0" w:color="auto"/>
              <w:left w:val="single" w:sz="4" w:space="0" w:color="auto"/>
              <w:bottom w:val="single" w:sz="4" w:space="0" w:color="auto"/>
              <w:right w:val="single" w:sz="4" w:space="0" w:color="auto"/>
            </w:tcBorders>
            <w:noWrap/>
            <w:vAlign w:val="center"/>
          </w:tcPr>
          <w:p w:rsidR="00D96BA9" w:rsidRDefault="00D96BA9" w:rsidP="00D96BA9">
            <w:pPr>
              <w:jc w:val="both"/>
            </w:pPr>
            <w:r>
              <w:t xml:space="preserve"> </w:t>
            </w:r>
            <w:r>
              <w:rPr>
                <w:lang/>
              </w:rPr>
              <w:t>П</w:t>
            </w:r>
            <w:r>
              <w:t>озоришн</w:t>
            </w:r>
            <w:r>
              <w:rPr>
                <w:lang/>
              </w:rPr>
              <w:t>а</w:t>
            </w:r>
            <w:r>
              <w:t xml:space="preserve"> представ</w:t>
            </w:r>
            <w:r>
              <w:rPr>
                <w:lang/>
              </w:rPr>
              <w:t>а</w:t>
            </w:r>
            <w:r>
              <w:rPr>
                <w:lang w:val="en-US"/>
              </w:rPr>
              <w:t>-</w:t>
            </w:r>
            <w:r>
              <w:rPr>
                <w:lang/>
              </w:rPr>
              <w:t xml:space="preserve">„АУТОРСКИ ПРОЈЕКАТ“ Скерлић/Деполо </w:t>
            </w:r>
            <w:r>
              <w:t xml:space="preserve">на </w:t>
            </w:r>
            <w:r>
              <w:rPr>
                <w:lang/>
              </w:rPr>
              <w:t xml:space="preserve">српском </w:t>
            </w:r>
            <w:r>
              <w:t>језику.</w:t>
            </w:r>
          </w:p>
          <w:p w:rsidR="00931C95" w:rsidRPr="00D96BA9" w:rsidRDefault="00931C95" w:rsidP="007D5FEB">
            <w:pPr>
              <w:ind w:firstLine="720"/>
              <w:jc w:val="both"/>
              <w:rPr>
                <w:lang/>
              </w:rPr>
            </w:pPr>
          </w:p>
          <w:p w:rsidR="00931C95" w:rsidRDefault="00931C95" w:rsidP="007D5FEB">
            <w:pPr>
              <w:spacing w:line="276" w:lineRule="auto"/>
              <w:jc w:val="center"/>
              <w:rPr>
                <w:color w:val="FF0000"/>
                <w:lang w:val="ru-RU"/>
              </w:rPr>
            </w:pPr>
          </w:p>
        </w:tc>
      </w:tr>
      <w:tr w:rsidR="00931C95" w:rsidTr="007D5FEB">
        <w:trPr>
          <w:trHeight w:val="269"/>
        </w:trPr>
        <w:tc>
          <w:tcPr>
            <w:tcW w:w="720" w:type="dxa"/>
            <w:tcBorders>
              <w:top w:val="single" w:sz="4" w:space="0" w:color="auto"/>
              <w:left w:val="single" w:sz="4" w:space="0" w:color="auto"/>
              <w:bottom w:val="single" w:sz="4" w:space="0" w:color="auto"/>
              <w:right w:val="single" w:sz="4" w:space="0" w:color="auto"/>
            </w:tcBorders>
            <w:noWrap/>
            <w:vAlign w:val="center"/>
            <w:hideMark/>
          </w:tcPr>
          <w:p w:rsidR="00931C95" w:rsidRPr="00B40441" w:rsidRDefault="00931C95" w:rsidP="007D5FEB">
            <w:pPr>
              <w:spacing w:line="276" w:lineRule="auto"/>
              <w:rPr>
                <w:b w:val="0"/>
                <w:lang w:val="ru-RU"/>
              </w:rPr>
            </w:pPr>
            <w:r w:rsidRPr="00B40441">
              <w:rPr>
                <w:b w:val="0"/>
                <w:lang w:val="ru-RU"/>
              </w:rPr>
              <w:t>1.</w:t>
            </w:r>
          </w:p>
        </w:tc>
        <w:tc>
          <w:tcPr>
            <w:tcW w:w="5520" w:type="dxa"/>
            <w:tcBorders>
              <w:top w:val="single" w:sz="4" w:space="0" w:color="auto"/>
              <w:left w:val="single" w:sz="4" w:space="0" w:color="auto"/>
              <w:bottom w:val="single" w:sz="4" w:space="0" w:color="auto"/>
              <w:right w:val="nil"/>
            </w:tcBorders>
            <w:noWrap/>
            <w:vAlign w:val="center"/>
            <w:hideMark/>
          </w:tcPr>
          <w:p w:rsidR="00931C95" w:rsidRPr="00B40441" w:rsidRDefault="00931C95" w:rsidP="007D5FEB">
            <w:pPr>
              <w:spacing w:line="276" w:lineRule="auto"/>
              <w:rPr>
                <w:b w:val="0"/>
                <w:lang w:val="ru-RU"/>
              </w:rPr>
            </w:pPr>
            <w:r w:rsidRPr="00B40441">
              <w:rPr>
                <w:b w:val="0"/>
                <w:lang w:val="ru-RU"/>
              </w:rPr>
              <w:t>редитељ</w:t>
            </w:r>
          </w:p>
        </w:tc>
        <w:tc>
          <w:tcPr>
            <w:tcW w:w="1436" w:type="dxa"/>
            <w:tcBorders>
              <w:top w:val="single" w:sz="4" w:space="0" w:color="auto"/>
              <w:left w:val="nil"/>
              <w:bottom w:val="single" w:sz="4" w:space="0" w:color="auto"/>
              <w:right w:val="nil"/>
            </w:tcBorders>
            <w:noWrap/>
            <w:vAlign w:val="center"/>
            <w:hideMark/>
          </w:tcPr>
          <w:p w:rsidR="00931C95" w:rsidRDefault="00931C95" w:rsidP="007D5FEB">
            <w:pPr>
              <w:spacing w:line="276" w:lineRule="auto"/>
              <w:jc w:val="center"/>
              <w:rPr>
                <w:lang w:val="ru-RU"/>
              </w:rPr>
            </w:pPr>
          </w:p>
        </w:tc>
        <w:tc>
          <w:tcPr>
            <w:tcW w:w="1969" w:type="dxa"/>
            <w:tcBorders>
              <w:top w:val="single" w:sz="4" w:space="0" w:color="auto"/>
              <w:left w:val="nil"/>
              <w:bottom w:val="single" w:sz="4" w:space="0" w:color="auto"/>
              <w:right w:val="single" w:sz="4" w:space="0" w:color="auto"/>
            </w:tcBorders>
            <w:noWrap/>
            <w:vAlign w:val="center"/>
          </w:tcPr>
          <w:p w:rsidR="00931C95" w:rsidRDefault="00931C95" w:rsidP="007D5FEB">
            <w:pPr>
              <w:spacing w:line="276" w:lineRule="auto"/>
              <w:jc w:val="center"/>
              <w:rPr>
                <w:lang w:val="ru-RU"/>
              </w:rPr>
            </w:pPr>
          </w:p>
        </w:tc>
      </w:tr>
      <w:tr w:rsidR="00931C95" w:rsidTr="007D5FEB">
        <w:trPr>
          <w:trHeight w:val="70"/>
        </w:trPr>
        <w:tc>
          <w:tcPr>
            <w:tcW w:w="720" w:type="dxa"/>
            <w:tcBorders>
              <w:top w:val="single" w:sz="4" w:space="0" w:color="auto"/>
              <w:left w:val="single" w:sz="4" w:space="0" w:color="auto"/>
              <w:bottom w:val="single" w:sz="4" w:space="0" w:color="auto"/>
              <w:right w:val="single" w:sz="4" w:space="0" w:color="auto"/>
            </w:tcBorders>
            <w:noWrap/>
            <w:vAlign w:val="center"/>
          </w:tcPr>
          <w:p w:rsidR="00931C95" w:rsidRPr="00B40441" w:rsidRDefault="00931C95" w:rsidP="007D5FEB">
            <w:pPr>
              <w:tabs>
                <w:tab w:val="left" w:pos="987"/>
              </w:tabs>
              <w:spacing w:line="276" w:lineRule="auto"/>
              <w:rPr>
                <w:b w:val="0"/>
                <w:lang w:val="ru-RU"/>
              </w:rPr>
            </w:pPr>
            <w:r w:rsidRPr="00B40441">
              <w:rPr>
                <w:b w:val="0"/>
                <w:lang w:val="ru-RU"/>
              </w:rPr>
              <w:t>2.</w:t>
            </w:r>
          </w:p>
        </w:tc>
        <w:tc>
          <w:tcPr>
            <w:tcW w:w="5520" w:type="dxa"/>
            <w:tcBorders>
              <w:top w:val="single" w:sz="4" w:space="0" w:color="auto"/>
              <w:left w:val="single" w:sz="4" w:space="0" w:color="auto"/>
              <w:bottom w:val="single" w:sz="4" w:space="0" w:color="auto"/>
              <w:right w:val="nil"/>
            </w:tcBorders>
            <w:noWrap/>
            <w:vAlign w:val="center"/>
          </w:tcPr>
          <w:p w:rsidR="00931C95" w:rsidRPr="00D96BA9" w:rsidRDefault="00D96BA9" w:rsidP="007D5FEB">
            <w:pPr>
              <w:tabs>
                <w:tab w:val="left" w:pos="987"/>
              </w:tabs>
              <w:spacing w:line="276" w:lineRule="auto"/>
              <w:rPr>
                <w:b w:val="0"/>
                <w:lang/>
              </w:rPr>
            </w:pPr>
            <w:r>
              <w:rPr>
                <w:b w:val="0"/>
                <w:lang/>
              </w:rPr>
              <w:t>драматург</w:t>
            </w:r>
          </w:p>
        </w:tc>
        <w:tc>
          <w:tcPr>
            <w:tcW w:w="1436" w:type="dxa"/>
            <w:tcBorders>
              <w:top w:val="single" w:sz="4" w:space="0" w:color="auto"/>
              <w:left w:val="nil"/>
              <w:bottom w:val="single" w:sz="4" w:space="0" w:color="auto"/>
              <w:right w:val="nil"/>
            </w:tcBorders>
            <w:noWrap/>
            <w:vAlign w:val="center"/>
          </w:tcPr>
          <w:p w:rsidR="00931C95" w:rsidRDefault="00931C95" w:rsidP="007D5FEB">
            <w:pPr>
              <w:tabs>
                <w:tab w:val="left" w:pos="987"/>
              </w:tabs>
              <w:spacing w:line="276" w:lineRule="auto"/>
              <w:jc w:val="center"/>
              <w:rPr>
                <w:b w:val="0"/>
                <w:lang w:val="ru-RU"/>
              </w:rPr>
            </w:pPr>
          </w:p>
        </w:tc>
        <w:tc>
          <w:tcPr>
            <w:tcW w:w="1969" w:type="dxa"/>
            <w:tcBorders>
              <w:top w:val="single" w:sz="4" w:space="0" w:color="auto"/>
              <w:left w:val="nil"/>
              <w:bottom w:val="single" w:sz="4" w:space="0" w:color="auto"/>
              <w:right w:val="single" w:sz="4" w:space="0" w:color="auto"/>
            </w:tcBorders>
            <w:noWrap/>
            <w:vAlign w:val="center"/>
          </w:tcPr>
          <w:p w:rsidR="00931C95" w:rsidRDefault="00931C95" w:rsidP="007D5FEB">
            <w:pPr>
              <w:tabs>
                <w:tab w:val="left" w:pos="987"/>
              </w:tabs>
              <w:spacing w:line="276" w:lineRule="auto"/>
              <w:rPr>
                <w:b w:val="0"/>
                <w:lang w:val="ru-RU"/>
              </w:rPr>
            </w:pPr>
          </w:p>
        </w:tc>
      </w:tr>
      <w:tr w:rsidR="00931C95" w:rsidTr="007D5FEB">
        <w:trPr>
          <w:trHeight w:val="70"/>
        </w:trPr>
        <w:tc>
          <w:tcPr>
            <w:tcW w:w="720" w:type="dxa"/>
            <w:tcBorders>
              <w:top w:val="single" w:sz="4" w:space="0" w:color="auto"/>
              <w:left w:val="single" w:sz="4" w:space="0" w:color="auto"/>
              <w:bottom w:val="single" w:sz="4" w:space="0" w:color="auto"/>
              <w:right w:val="single" w:sz="4" w:space="0" w:color="auto"/>
            </w:tcBorders>
            <w:noWrap/>
            <w:vAlign w:val="center"/>
          </w:tcPr>
          <w:p w:rsidR="00931C95" w:rsidRPr="00B40441" w:rsidRDefault="00931C95" w:rsidP="007D5FEB">
            <w:pPr>
              <w:spacing w:line="276" w:lineRule="auto"/>
              <w:rPr>
                <w:b w:val="0"/>
                <w:lang w:val="ru-RU"/>
              </w:rPr>
            </w:pPr>
            <w:r w:rsidRPr="00B40441">
              <w:rPr>
                <w:b w:val="0"/>
                <w:lang w:val="ru-RU"/>
              </w:rPr>
              <w:t>3.</w:t>
            </w:r>
          </w:p>
        </w:tc>
        <w:tc>
          <w:tcPr>
            <w:tcW w:w="5520" w:type="dxa"/>
            <w:tcBorders>
              <w:top w:val="single" w:sz="4" w:space="0" w:color="auto"/>
              <w:left w:val="nil"/>
              <w:bottom w:val="single" w:sz="4" w:space="0" w:color="auto"/>
              <w:right w:val="nil"/>
            </w:tcBorders>
            <w:hideMark/>
          </w:tcPr>
          <w:p w:rsidR="00931C95" w:rsidRPr="00B40441" w:rsidRDefault="00931C95" w:rsidP="007D5FEB">
            <w:pPr>
              <w:spacing w:line="276" w:lineRule="auto"/>
              <w:rPr>
                <w:b w:val="0"/>
                <w:lang w:val="ru-RU"/>
              </w:rPr>
            </w:pPr>
            <w:r w:rsidRPr="00B40441">
              <w:rPr>
                <w:b w:val="0"/>
                <w:lang w:val="ru-RU"/>
              </w:rPr>
              <w:t>композитор</w:t>
            </w:r>
          </w:p>
        </w:tc>
        <w:tc>
          <w:tcPr>
            <w:tcW w:w="1436" w:type="dxa"/>
            <w:tcBorders>
              <w:top w:val="single" w:sz="4" w:space="0" w:color="auto"/>
              <w:left w:val="nil"/>
              <w:bottom w:val="single" w:sz="4" w:space="0" w:color="auto"/>
              <w:right w:val="nil"/>
            </w:tcBorders>
            <w:noWrap/>
            <w:vAlign w:val="bottom"/>
            <w:hideMark/>
          </w:tcPr>
          <w:p w:rsidR="00931C95" w:rsidRDefault="00931C95" w:rsidP="007D5FEB">
            <w:pPr>
              <w:spacing w:line="276" w:lineRule="auto"/>
              <w:jc w:val="center"/>
              <w:rPr>
                <w:b w:val="0"/>
              </w:rPr>
            </w:pPr>
          </w:p>
        </w:tc>
        <w:tc>
          <w:tcPr>
            <w:tcW w:w="1969" w:type="dxa"/>
            <w:tcBorders>
              <w:top w:val="single" w:sz="4" w:space="0" w:color="auto"/>
              <w:left w:val="nil"/>
              <w:bottom w:val="single" w:sz="4" w:space="0" w:color="auto"/>
              <w:right w:val="single" w:sz="4" w:space="0" w:color="auto"/>
            </w:tcBorders>
            <w:noWrap/>
            <w:vAlign w:val="bottom"/>
          </w:tcPr>
          <w:p w:rsidR="00931C95" w:rsidRDefault="00931C95" w:rsidP="007D5FEB">
            <w:pPr>
              <w:spacing w:line="276" w:lineRule="auto"/>
              <w:jc w:val="center"/>
              <w:rPr>
                <w:b w:val="0"/>
              </w:rPr>
            </w:pPr>
          </w:p>
        </w:tc>
      </w:tr>
      <w:tr w:rsidR="00D96BA9" w:rsidTr="007D5FEB">
        <w:trPr>
          <w:trHeight w:val="70"/>
        </w:trPr>
        <w:tc>
          <w:tcPr>
            <w:tcW w:w="720" w:type="dxa"/>
            <w:tcBorders>
              <w:top w:val="single" w:sz="4" w:space="0" w:color="auto"/>
              <w:left w:val="single" w:sz="4" w:space="0" w:color="auto"/>
              <w:bottom w:val="single" w:sz="4" w:space="0" w:color="auto"/>
              <w:right w:val="single" w:sz="4" w:space="0" w:color="auto"/>
            </w:tcBorders>
            <w:noWrap/>
            <w:vAlign w:val="center"/>
          </w:tcPr>
          <w:p w:rsidR="00D96BA9" w:rsidRPr="00B40441" w:rsidRDefault="00D96BA9" w:rsidP="007D5FEB">
            <w:pPr>
              <w:spacing w:line="276" w:lineRule="auto"/>
              <w:rPr>
                <w:b w:val="0"/>
                <w:lang w:val="ru-RU"/>
              </w:rPr>
            </w:pPr>
            <w:r>
              <w:rPr>
                <w:b w:val="0"/>
                <w:lang w:val="ru-RU"/>
              </w:rPr>
              <w:t>4.</w:t>
            </w:r>
          </w:p>
        </w:tc>
        <w:tc>
          <w:tcPr>
            <w:tcW w:w="5520" w:type="dxa"/>
            <w:tcBorders>
              <w:top w:val="single" w:sz="4" w:space="0" w:color="auto"/>
              <w:left w:val="nil"/>
              <w:bottom w:val="single" w:sz="4" w:space="0" w:color="auto"/>
              <w:right w:val="nil"/>
            </w:tcBorders>
            <w:hideMark/>
          </w:tcPr>
          <w:p w:rsidR="00D96BA9" w:rsidRPr="00B40441" w:rsidRDefault="00D96BA9" w:rsidP="007D5FEB">
            <w:pPr>
              <w:spacing w:line="276" w:lineRule="auto"/>
              <w:rPr>
                <w:b w:val="0"/>
                <w:lang w:val="ru-RU"/>
              </w:rPr>
            </w:pPr>
            <w:r>
              <w:rPr>
                <w:b w:val="0"/>
                <w:lang w:val="ru-RU"/>
              </w:rPr>
              <w:t>кореограф</w:t>
            </w:r>
          </w:p>
        </w:tc>
        <w:tc>
          <w:tcPr>
            <w:tcW w:w="1436" w:type="dxa"/>
            <w:tcBorders>
              <w:top w:val="single" w:sz="4" w:space="0" w:color="auto"/>
              <w:left w:val="nil"/>
              <w:bottom w:val="single" w:sz="4" w:space="0" w:color="auto"/>
              <w:right w:val="nil"/>
            </w:tcBorders>
            <w:noWrap/>
            <w:vAlign w:val="bottom"/>
            <w:hideMark/>
          </w:tcPr>
          <w:p w:rsidR="00D96BA9" w:rsidRDefault="00D96BA9" w:rsidP="007D5FEB">
            <w:pPr>
              <w:spacing w:line="276" w:lineRule="auto"/>
              <w:jc w:val="center"/>
              <w:rPr>
                <w:b w:val="0"/>
              </w:rPr>
            </w:pPr>
          </w:p>
        </w:tc>
        <w:tc>
          <w:tcPr>
            <w:tcW w:w="1969" w:type="dxa"/>
            <w:tcBorders>
              <w:top w:val="single" w:sz="4" w:space="0" w:color="auto"/>
              <w:left w:val="nil"/>
              <w:bottom w:val="single" w:sz="4" w:space="0" w:color="auto"/>
              <w:right w:val="single" w:sz="4" w:space="0" w:color="auto"/>
            </w:tcBorders>
            <w:noWrap/>
            <w:vAlign w:val="bottom"/>
          </w:tcPr>
          <w:p w:rsidR="00D96BA9" w:rsidRDefault="00D96BA9" w:rsidP="007D5FEB">
            <w:pPr>
              <w:spacing w:line="276" w:lineRule="auto"/>
              <w:jc w:val="center"/>
              <w:rPr>
                <w:b w:val="0"/>
              </w:rPr>
            </w:pPr>
          </w:p>
        </w:tc>
      </w:tr>
    </w:tbl>
    <w:p w:rsidR="00931C95" w:rsidRPr="00B40441" w:rsidRDefault="00931C95" w:rsidP="00931C95"/>
    <w:p w:rsidR="00931C95" w:rsidRDefault="00931C95" w:rsidP="00931C95">
      <w:pPr>
        <w:rPr>
          <w:b w:val="0"/>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931C95" w:rsidTr="007D5FE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lang w:val="ru-RU"/>
              </w:rPr>
            </w:pPr>
            <w:r>
              <w:rPr>
                <w:lang w:val="ru-RU"/>
              </w:rPr>
              <w:t>3)2)квалитет, количина и опис добара, радова или услуга:</w:t>
            </w:r>
          </w:p>
        </w:tc>
      </w:tr>
      <w:tr w:rsidR="00931C95" w:rsidTr="007D5FE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lang w:val="ru-RU"/>
              </w:rPr>
            </w:pPr>
            <w:r>
              <w:rPr>
                <w:lang w:val="ru-RU"/>
              </w:rPr>
              <w:t>3)3)начин спровођења контроле и обезбеђивања гаранције квалитета:</w:t>
            </w:r>
          </w:p>
        </w:tc>
      </w:tr>
    </w:tbl>
    <w:p w:rsidR="00931C95" w:rsidRDefault="00931C95" w:rsidP="00931C95">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931C95" w:rsidTr="007D5FE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931C95" w:rsidRPr="003A3ED3" w:rsidRDefault="00D96BA9" w:rsidP="007D5FEB">
            <w:pPr>
              <w:spacing w:line="276" w:lineRule="auto"/>
            </w:pPr>
            <w:r>
              <w:t>3)4) рок  извршења:</w:t>
            </w:r>
            <w:r>
              <w:rPr>
                <w:lang/>
              </w:rPr>
              <w:t>06</w:t>
            </w:r>
            <w:r>
              <w:t>.0</w:t>
            </w:r>
            <w:r>
              <w:rPr>
                <w:lang/>
              </w:rPr>
              <w:t>4</w:t>
            </w:r>
            <w:r w:rsidR="00931C95">
              <w:t>.2016.</w:t>
            </w:r>
          </w:p>
        </w:tc>
      </w:tr>
    </w:tbl>
    <w:p w:rsidR="00931C95" w:rsidRDefault="00931C95" w:rsidP="00931C95">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931C95" w:rsidTr="007D5FE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lang w:val="ru-RU"/>
              </w:rPr>
            </w:pPr>
            <w:r>
              <w:rPr>
                <w:lang w:val="ru-RU"/>
              </w:rPr>
              <w:t>3)5)место извршења или испоруке добара:</w:t>
            </w:r>
          </w:p>
        </w:tc>
      </w:tr>
    </w:tbl>
    <w:p w:rsidR="00931C95" w:rsidRDefault="00931C95" w:rsidP="00931C95">
      <w:pPr>
        <w:ind w:firstLine="720"/>
        <w:jc w:val="both"/>
        <w:rPr>
          <w:b w:val="0"/>
        </w:rPr>
      </w:pPr>
      <w:r>
        <w:rPr>
          <w:b w:val="0"/>
        </w:rPr>
        <w:t xml:space="preserve">Место </w:t>
      </w:r>
      <w:r>
        <w:rPr>
          <w:b w:val="0"/>
          <w:lang w:val="ru-RU"/>
        </w:rPr>
        <w:t>пружања</w:t>
      </w:r>
      <w:r>
        <w:rPr>
          <w:b w:val="0"/>
        </w:rPr>
        <w:t>услуга је објекта „Јадран“Суботица, ул. Ференца Рајхла 12.</w:t>
      </w:r>
    </w:p>
    <w:p w:rsidR="00931C95" w:rsidRDefault="00931C95" w:rsidP="00931C95">
      <w:pPr>
        <w:ind w:firstLine="720"/>
        <w:jc w:val="both"/>
        <w:rPr>
          <w:b w:val="0"/>
        </w:rPr>
      </w:pPr>
    </w:p>
    <w:p w:rsidR="00931C95" w:rsidRDefault="00931C95" w:rsidP="00931C95">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931C95" w:rsidTr="007D5FEB">
        <w:trPr>
          <w:tblCellSpacing w:w="20" w:type="dxa"/>
        </w:trPr>
        <w:tc>
          <w:tcPr>
            <w:tcW w:w="9443"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lang w:val="ru-RU"/>
              </w:rPr>
            </w:pPr>
            <w:r>
              <w:rPr>
                <w:lang w:val="ru-RU"/>
              </w:rPr>
              <w:t>3)6)евентуалне додатне услуге и сл.:</w:t>
            </w:r>
          </w:p>
        </w:tc>
      </w:tr>
    </w:tbl>
    <w:p w:rsidR="00931C95" w:rsidRDefault="00931C95" w:rsidP="00931C95">
      <w:pPr>
        <w:tabs>
          <w:tab w:val="left" w:pos="0"/>
        </w:tabs>
        <w:jc w:val="both"/>
        <w:rPr>
          <w:b w:val="0"/>
          <w:lang w:val="ru-RU"/>
        </w:rPr>
      </w:pPr>
      <w:r>
        <w:rPr>
          <w:b w:val="0"/>
          <w:lang w:val="ru-RU"/>
        </w:rPr>
        <w:tab/>
        <w:t>У предметној набавци нису предвиђене додатне услуге.</w:t>
      </w:r>
    </w:p>
    <w:p w:rsidR="00931C95" w:rsidRDefault="00931C95" w:rsidP="00931C95">
      <w:pPr>
        <w:tabs>
          <w:tab w:val="left" w:pos="0"/>
        </w:tabs>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0E0"/>
      </w:tblPr>
      <w:tblGrid>
        <w:gridCol w:w="9686"/>
      </w:tblGrid>
      <w:tr w:rsidR="00931C95" w:rsidTr="007D5FE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pPr>
            <w:r>
              <w:lastRenderedPageBreak/>
              <w:t>4) ТЕХНИЧКА ДОКУМЕНТАЦИЈА И ПЛАНОВИ</w:t>
            </w:r>
          </w:p>
        </w:tc>
      </w:tr>
    </w:tbl>
    <w:p w:rsidR="00931C95" w:rsidRDefault="00931C95" w:rsidP="00931C95">
      <w:pPr>
        <w:tabs>
          <w:tab w:val="left" w:pos="0"/>
        </w:tabs>
        <w:rPr>
          <w:b w:val="0"/>
          <w:lang w:val="sr-Latn-CS"/>
        </w:rPr>
      </w:pPr>
    </w:p>
    <w:p w:rsidR="00931C95" w:rsidRPr="00A46777" w:rsidRDefault="00931C95" w:rsidP="00A46777">
      <w:pPr>
        <w:tabs>
          <w:tab w:val="left" w:pos="0"/>
        </w:tabs>
        <w:jc w:val="both"/>
        <w:rPr>
          <w:b w:val="0"/>
          <w:lang w:val="ru-RU"/>
        </w:rPr>
      </w:pPr>
      <w:r>
        <w:rPr>
          <w:b w:val="0"/>
          <w:lang w:val="ru-RU"/>
        </w:rPr>
        <w:tab/>
        <w:t xml:space="preserve">Ова конкурсна документација </w:t>
      </w:r>
      <w:r>
        <w:rPr>
          <w:b w:val="0"/>
        </w:rPr>
        <w:t>НЕ</w:t>
      </w:r>
      <w:r>
        <w:rPr>
          <w:b w:val="0"/>
          <w:lang w:val="ru-RU"/>
        </w:rPr>
        <w:t xml:space="preserve"> садржи техничку докуме</w:t>
      </w:r>
      <w:r>
        <w:rPr>
          <w:b w:val="0"/>
        </w:rPr>
        <w:t>н</w:t>
      </w:r>
      <w:r w:rsidR="00A46777">
        <w:rPr>
          <w:b w:val="0"/>
          <w:lang w:val="ru-RU"/>
        </w:rPr>
        <w:t>тацију и планов</w:t>
      </w:r>
    </w:p>
    <w:tbl>
      <w:tblPr>
        <w:tblW w:w="98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3"/>
      </w:tblGrid>
      <w:tr w:rsidR="00931C95" w:rsidTr="007D5FEB">
        <w:trPr>
          <w:tblCellSpacing w:w="20" w:type="dxa"/>
          <w:jc w:val="center"/>
        </w:trPr>
        <w:tc>
          <w:tcPr>
            <w:tcW w:w="9803"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b w:val="0"/>
                <w:lang w:val="sr-Latn-CS"/>
              </w:rPr>
              <w:br w:type="page"/>
            </w:r>
            <w:r>
              <w:rPr>
                <w:lang w:val="ru-RU"/>
              </w:rPr>
              <w:t>5) УСЛОВИ ЗА УЧЕШЋЕ У ПОСТУПКУ ЈАВНЕ НАБАВКЕ ИЗ ЧЛ. 75. И 76. ЗАКОНА И УПУТСТВО КАКО СЕ ДОКАЗУЈЕ ИСПУЊЕНОСТ ТИХ УСЛОВА</w:t>
            </w:r>
          </w:p>
        </w:tc>
      </w:tr>
    </w:tbl>
    <w:p w:rsidR="00931C95" w:rsidRDefault="00931C95" w:rsidP="00931C95">
      <w:pPr>
        <w:jc w:val="center"/>
        <w:rPr>
          <w:b w:val="0"/>
          <w:u w:val="single"/>
          <w:lang w:val="ru-RU"/>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883"/>
      </w:tblGrid>
      <w:tr w:rsidR="00931C95" w:rsidTr="007D5FEB">
        <w:trPr>
          <w:tblCellSpacing w:w="20" w:type="dxa"/>
        </w:trPr>
        <w:tc>
          <w:tcPr>
            <w:tcW w:w="9803" w:type="dxa"/>
            <w:tcBorders>
              <w:top w:val="inset" w:sz="6" w:space="0" w:color="auto"/>
              <w:left w:val="inset" w:sz="6" w:space="0" w:color="auto"/>
              <w:bottom w:val="inset" w:sz="6" w:space="0" w:color="auto"/>
              <w:right w:val="inset" w:sz="6" w:space="0" w:color="auto"/>
            </w:tcBorders>
            <w:shd w:val="clear" w:color="auto" w:fill="FFFF99"/>
            <w:hideMark/>
          </w:tcPr>
          <w:p w:rsidR="00931C95" w:rsidRDefault="00931C95" w:rsidP="007D5FEB">
            <w:pPr>
              <w:spacing w:line="276" w:lineRule="auto"/>
              <w:jc w:val="center"/>
              <w:rPr>
                <w:lang w:val="ru-RU"/>
              </w:rPr>
            </w:pPr>
            <w:r>
              <w:rPr>
                <w:lang w:val="ru-RU"/>
              </w:rPr>
              <w:t>5.1. Услови које ПОНУЂАЧ мора да испуни да би могао да учествује у поступку јавне набавке:</w:t>
            </w:r>
          </w:p>
        </w:tc>
      </w:tr>
    </w:tbl>
    <w:p w:rsidR="00931C95" w:rsidRDefault="00931C95" w:rsidP="00931C95">
      <w:pPr>
        <w:rPr>
          <w:b w:val="0"/>
          <w:sz w:val="16"/>
          <w:szCs w:val="16"/>
          <w:lang w:val="ru-RU"/>
        </w:rPr>
      </w:pPr>
    </w:p>
    <w:p w:rsidR="00931C95" w:rsidRDefault="00931C95" w:rsidP="00931C95">
      <w:pPr>
        <w:rPr>
          <w:b w:val="0"/>
          <w:sz w:val="16"/>
          <w:szCs w:val="16"/>
          <w:lang w:val="sr-Latn-CS"/>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9011"/>
      </w:tblGrid>
      <w:tr w:rsidR="00931C95" w:rsidTr="007D5FEB">
        <w:trPr>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b w:val="0"/>
              </w:rPr>
            </w:pPr>
            <w:r>
              <w:rPr>
                <w:b w:val="0"/>
              </w:rPr>
              <w:t>Ред.</w:t>
            </w:r>
          </w:p>
          <w:p w:rsidR="00931C95" w:rsidRDefault="00931C95" w:rsidP="007D5FEB">
            <w:pPr>
              <w:spacing w:line="276" w:lineRule="auto"/>
              <w:jc w:val="center"/>
              <w:rPr>
                <w:b w:val="0"/>
              </w:rPr>
            </w:pPr>
            <w:r>
              <w:rPr>
                <w:b w:val="0"/>
              </w:rPr>
              <w:t>број</w:t>
            </w:r>
          </w:p>
        </w:tc>
        <w:tc>
          <w:tcPr>
            <w:tcW w:w="8951"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lang w:val="ru-RU"/>
              </w:rPr>
              <w:t xml:space="preserve">5.1.1. ОБАВЕЗНИ УСЛОВИ </w:t>
            </w:r>
          </w:p>
          <w:p w:rsidR="00931C95" w:rsidRDefault="00931C95" w:rsidP="007D5FEB">
            <w:pPr>
              <w:spacing w:line="276" w:lineRule="auto"/>
              <w:jc w:val="center"/>
              <w:rPr>
                <w:b w:val="0"/>
              </w:rPr>
            </w:pPr>
            <w:r>
              <w:rPr>
                <w:lang w:val="ru-RU"/>
              </w:rPr>
              <w:t xml:space="preserve">ЗА УЧЕШЋЕ У ПОСТУПКУ ЈАВНЕ НАБАВКЕ ИЗ ЧЛАНА 75. </w:t>
            </w:r>
            <w:r>
              <w:t>ЗЈН</w:t>
            </w:r>
          </w:p>
        </w:tc>
      </w:tr>
      <w:tr w:rsidR="00931C95" w:rsidTr="007D5FE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b w:val="0"/>
              </w:rPr>
            </w:pPr>
            <w:r>
              <w:rPr>
                <w:b w:val="0"/>
              </w:rPr>
              <w:t>1</w:t>
            </w:r>
          </w:p>
        </w:tc>
        <w:tc>
          <w:tcPr>
            <w:tcW w:w="8951"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both"/>
              <w:rPr>
                <w:b w:val="0"/>
                <w:lang w:val="sr-Latn-CS"/>
              </w:rPr>
            </w:pPr>
            <w:r>
              <w:rPr>
                <w:b w:val="0"/>
                <w:lang w:val="ru-RU"/>
              </w:rPr>
              <w:t>да је регистрован код надлежног органа, односно уписан у одговарајући регистар</w:t>
            </w:r>
          </w:p>
        </w:tc>
      </w:tr>
      <w:tr w:rsidR="00931C95" w:rsidTr="007D5FE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b w:val="0"/>
              </w:rPr>
            </w:pPr>
            <w:r>
              <w:rPr>
                <w:b w:val="0"/>
              </w:rPr>
              <w:t>2</w:t>
            </w:r>
          </w:p>
        </w:tc>
        <w:tc>
          <w:tcPr>
            <w:tcW w:w="8951"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both"/>
              <w:rPr>
                <w:b w:val="0"/>
                <w:lang w:val="sr-Latn-CS"/>
              </w:rPr>
            </w:pPr>
            <w:r>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931C95" w:rsidTr="007D5FE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b w:val="0"/>
              </w:rPr>
            </w:pPr>
            <w:r>
              <w:rPr>
                <w:b w:val="0"/>
              </w:rPr>
              <w:t>3</w:t>
            </w:r>
          </w:p>
        </w:tc>
        <w:tc>
          <w:tcPr>
            <w:tcW w:w="8951"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both"/>
              <w:rPr>
                <w:b w:val="0"/>
                <w:lang w:val="sr-Latn-CS"/>
              </w:rPr>
            </w:pPr>
            <w:r>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931C95" w:rsidTr="007D5FE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b w:val="0"/>
              </w:rPr>
            </w:pPr>
            <w:r>
              <w:rPr>
                <w:b w:val="0"/>
              </w:rPr>
              <w:t>4</w:t>
            </w:r>
          </w:p>
        </w:tc>
        <w:tc>
          <w:tcPr>
            <w:tcW w:w="8951"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both"/>
              <w:rPr>
                <w:b w:val="0"/>
                <w:lang w:val="ru-RU"/>
              </w:rPr>
            </w:pP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931C95" w:rsidTr="007D5FEB">
        <w:trPr>
          <w:trHeight w:val="327"/>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hideMark/>
          </w:tcPr>
          <w:p w:rsidR="00931C95" w:rsidRPr="00A46777" w:rsidRDefault="00A46777" w:rsidP="007D5FEB">
            <w:pPr>
              <w:spacing w:line="276" w:lineRule="auto"/>
              <w:jc w:val="center"/>
              <w:rPr>
                <w:b w:val="0"/>
              </w:rPr>
            </w:pPr>
            <w:r>
              <w:rPr>
                <w:b w:val="0"/>
              </w:rPr>
              <w:t>5</w:t>
            </w:r>
          </w:p>
        </w:tc>
        <w:tc>
          <w:tcPr>
            <w:tcW w:w="8951"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both"/>
              <w:rPr>
                <w:b w:val="0"/>
                <w:lang w:val="ru-RU"/>
              </w:rPr>
            </w:pPr>
            <w:r>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931C95" w:rsidTr="007D5FEB">
        <w:trPr>
          <w:trHeight w:val="469"/>
          <w:tblCellSpacing w:w="20" w:type="dxa"/>
        </w:trPr>
        <w:tc>
          <w:tcPr>
            <w:tcW w:w="812" w:type="dxa"/>
            <w:tcBorders>
              <w:top w:val="inset" w:sz="6" w:space="0" w:color="auto"/>
              <w:left w:val="inset" w:sz="6" w:space="0" w:color="auto"/>
              <w:bottom w:val="inset" w:sz="6" w:space="0" w:color="auto"/>
              <w:right w:val="inset" w:sz="6" w:space="0" w:color="auto"/>
            </w:tcBorders>
            <w:shd w:val="clear" w:color="auto" w:fill="E6E6E6"/>
          </w:tcPr>
          <w:p w:rsidR="00931C95" w:rsidRDefault="00931C95" w:rsidP="007D5FEB">
            <w:pPr>
              <w:spacing w:line="276" w:lineRule="auto"/>
              <w:rPr>
                <w:b w:val="0"/>
                <w:lang w:val="ru-RU"/>
              </w:rPr>
            </w:pPr>
          </w:p>
        </w:tc>
        <w:tc>
          <w:tcPr>
            <w:tcW w:w="8951"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lang w:val="ru-RU"/>
              </w:rPr>
              <w:t xml:space="preserve">5.1.2. ДОДАТНИ УСЛОВИ </w:t>
            </w:r>
          </w:p>
          <w:p w:rsidR="00931C95" w:rsidRDefault="00931C95" w:rsidP="007D5FEB">
            <w:pPr>
              <w:spacing w:line="276" w:lineRule="auto"/>
              <w:jc w:val="center"/>
              <w:rPr>
                <w:b w:val="0"/>
              </w:rPr>
            </w:pPr>
            <w:r>
              <w:rPr>
                <w:lang w:val="ru-RU"/>
              </w:rPr>
              <w:t xml:space="preserve">ЗА УЧЕШЋЕ У ПОСТУПКУ ЈАВНЕ НАБАВКЕ ИЗ ЧЛАНА 76. </w:t>
            </w:r>
            <w:r>
              <w:t>ЗЈН</w:t>
            </w:r>
          </w:p>
        </w:tc>
      </w:tr>
    </w:tbl>
    <w:p w:rsidR="00931C95" w:rsidRDefault="00931C95" w:rsidP="00931C95">
      <w:pPr>
        <w:rPr>
          <w:b w:val="0"/>
          <w:lang w:val="ru-RU"/>
        </w:rPr>
      </w:pPr>
    </w:p>
    <w:p w:rsidR="00931C95" w:rsidRDefault="00931C95" w:rsidP="00931C95">
      <w:pPr>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56"/>
      </w:tblGrid>
      <w:tr w:rsidR="00931C95" w:rsidTr="007D5FEB">
        <w:trPr>
          <w:tblCellSpacing w:w="20" w:type="dxa"/>
          <w:jc w:val="center"/>
        </w:trPr>
        <w:tc>
          <w:tcPr>
            <w:tcW w:w="9576" w:type="dxa"/>
            <w:tcBorders>
              <w:top w:val="inset" w:sz="6" w:space="0" w:color="auto"/>
              <w:left w:val="inset" w:sz="6" w:space="0" w:color="auto"/>
              <w:bottom w:val="inset" w:sz="6" w:space="0" w:color="auto"/>
              <w:right w:val="inset" w:sz="6" w:space="0" w:color="auto"/>
            </w:tcBorders>
            <w:shd w:val="clear" w:color="auto" w:fill="FFFF99"/>
            <w:hideMark/>
          </w:tcPr>
          <w:p w:rsidR="00931C95" w:rsidRDefault="00A46777" w:rsidP="007D5FEB">
            <w:pPr>
              <w:spacing w:line="276" w:lineRule="auto"/>
              <w:jc w:val="center"/>
              <w:rPr>
                <w:i/>
              </w:rPr>
            </w:pPr>
            <w:r>
              <w:rPr>
                <w:i/>
                <w:lang w:val="ru-RU"/>
              </w:rPr>
              <w:t>5.2</w:t>
            </w:r>
            <w:r w:rsidR="00931C95">
              <w:rPr>
                <w:i/>
                <w:lang w:val="ru-RU"/>
              </w:rPr>
              <w:t xml:space="preserve">.УПУТСТВО КАКО СЕ ДОКАЗУЈЕ ИСПУЊЕНОСТ УСЛОВА </w:t>
            </w:r>
          </w:p>
          <w:p w:rsidR="00931C95" w:rsidRDefault="00931C95" w:rsidP="007D5FEB">
            <w:pPr>
              <w:spacing w:line="276" w:lineRule="auto"/>
              <w:jc w:val="center"/>
              <w:rPr>
                <w:i/>
              </w:rPr>
            </w:pPr>
            <w:r>
              <w:rPr>
                <w:i/>
              </w:rPr>
              <w:t>ИЗ ЧЛАНА 75. И 76. ЗЈН</w:t>
            </w:r>
          </w:p>
        </w:tc>
      </w:tr>
    </w:tbl>
    <w:p w:rsidR="00931C95" w:rsidRDefault="00931C95" w:rsidP="00931C95">
      <w:pPr>
        <w:rPr>
          <w:u w:val="single"/>
          <w:lang w:val="ru-RU"/>
        </w:rPr>
      </w:pPr>
    </w:p>
    <w:p w:rsidR="00931C95" w:rsidRDefault="00931C95" w:rsidP="00931C95">
      <w:pPr>
        <w:ind w:firstLine="720"/>
        <w:jc w:val="both"/>
        <w:rPr>
          <w:b w:val="0"/>
          <w:lang w:val="ru-RU"/>
        </w:rPr>
      </w:pPr>
      <w:r>
        <w:rPr>
          <w:lang w:val="ru-RU"/>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Pr>
          <w:b w:val="0"/>
          <w:lang w:val="ru-RU"/>
        </w:rPr>
        <w:t xml:space="preserve">: </w:t>
      </w:r>
    </w:p>
    <w:p w:rsidR="00931C95" w:rsidRDefault="00931C95" w:rsidP="00931C95">
      <w:pPr>
        <w:jc w:val="both"/>
        <w:rPr>
          <w:lang w:val="ru-RU"/>
        </w:rPr>
      </w:pPr>
    </w:p>
    <w:p w:rsidR="00931C95" w:rsidRDefault="00931C95" w:rsidP="00931C95">
      <w:pPr>
        <w:ind w:firstLine="720"/>
        <w:jc w:val="both"/>
        <w:rPr>
          <w:u w:val="single"/>
        </w:rPr>
      </w:pPr>
      <w:r>
        <w:rPr>
          <w:b w:val="0"/>
          <w:lang w:val="ru-RU"/>
        </w:rPr>
        <w:t>У складу са чланом 77. став 4. ЗЈН, а с обзиром</w:t>
      </w:r>
      <w:r>
        <w:rPr>
          <w:b w:val="0"/>
        </w:rPr>
        <w:t xml:space="preserve"> на то</w:t>
      </w:r>
      <w:r>
        <w:rPr>
          <w:b w:val="0"/>
          <w:lang w:val="ru-RU"/>
        </w:rPr>
        <w:t xml:space="preserve"> да се ради о спровођењу поступка јавне набавке мале вредности, чија је процењена вредност мања од износа из члана 39. став 1. ЗЈН (5.000.000,00 динара),</w:t>
      </w:r>
      <w:r>
        <w:rPr>
          <w:b w:val="0"/>
        </w:rPr>
        <w:t xml:space="preserve"> испуњеност свих услова и обавезних и додатних </w:t>
      </w:r>
      <w:r>
        <w:rPr>
          <w:b w:val="0"/>
          <w:u w:val="single"/>
        </w:rPr>
        <w:t xml:space="preserve">(осим услова из члана 75. став 1. тачка 5) ЗЈН – важећа дозвола која није </w:t>
      </w:r>
      <w:r>
        <w:rPr>
          <w:b w:val="0"/>
          <w:u w:val="single"/>
        </w:rPr>
        <w:lastRenderedPageBreak/>
        <w:t>потребна у предметном поступку)</w:t>
      </w:r>
      <w:r>
        <w:rPr>
          <w:b w:val="0"/>
        </w:rPr>
        <w:t xml:space="preserve">, доказује се достављањем </w:t>
      </w:r>
      <w:r>
        <w:rPr>
          <w:u w:val="single"/>
        </w:rPr>
        <w:t>ИЗЈАВЕ којом понуђач под пуном материјалном и кривичном одговорношћу потврђује да испуњава услове за учешће у поступку јавне набавке.</w:t>
      </w:r>
    </w:p>
    <w:p w:rsidR="00931C95" w:rsidRDefault="00931C95" w:rsidP="00931C95">
      <w:pPr>
        <w:ind w:firstLine="720"/>
        <w:jc w:val="both"/>
        <w:rPr>
          <w:b w:val="0"/>
          <w:lang w:val="ru-RU"/>
        </w:rPr>
      </w:pPr>
      <w:r>
        <w:rPr>
          <w:b w:val="0"/>
          <w:lang w:val="ru-RU"/>
        </w:rPr>
        <w:t>Понуђач који достави Изјаву у смислу члана 77. став 4. ЗЈН НЕ ДОСТАВЉА ДОКАЗЕ из члана 77.ЗЈН уз понуду.</w:t>
      </w:r>
    </w:p>
    <w:p w:rsidR="00931C95" w:rsidRDefault="00931C95" w:rsidP="00931C95">
      <w:pPr>
        <w:ind w:firstLine="720"/>
        <w:jc w:val="both"/>
        <w:rPr>
          <w:b w:val="0"/>
        </w:rPr>
      </w:pPr>
      <w:r>
        <w:rPr>
          <w:b w:val="0"/>
        </w:rPr>
        <w:t>Ако понуђач достави изјаву из члана 77. став 4. ЗЈН,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31C95" w:rsidRDefault="00931C95" w:rsidP="00931C95">
      <w:pPr>
        <w:ind w:firstLine="720"/>
        <w:jc w:val="both"/>
        <w:rPr>
          <w:b w:val="0"/>
        </w:rPr>
      </w:pPr>
      <w:r>
        <w:rPr>
          <w:b w:val="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31C95" w:rsidRDefault="00931C95" w:rsidP="00931C95">
      <w:pPr>
        <w:ind w:firstLine="720"/>
        <w:jc w:val="both"/>
        <w:rPr>
          <w:b w:val="0"/>
        </w:rPr>
      </w:pPr>
      <w:r>
        <w:rPr>
          <w:b w:val="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931C95" w:rsidRDefault="00931C95" w:rsidP="00931C95">
      <w:pPr>
        <w:ind w:firstLine="720"/>
        <w:jc w:val="both"/>
        <w:rPr>
          <w:b w:val="0"/>
        </w:rPr>
      </w:pPr>
      <w:r>
        <w:rPr>
          <w:b w:val="0"/>
        </w:rPr>
        <w:t>Сходно члану 77. став 4. Закона о јавним набавкама испуњеност услова прописаних чланом 75. став 1. тачка од 1) до 4) и чланом 76.  Закона о јавним набавкама доказује се на следећи начин:</w:t>
      </w:r>
    </w:p>
    <w:p w:rsidR="00931C95" w:rsidRDefault="00931C95" w:rsidP="00931C95">
      <w:pPr>
        <w:ind w:firstLine="720"/>
        <w:jc w:val="both"/>
        <w:rPr>
          <w:b w:val="0"/>
          <w:color w:val="FF0000"/>
          <w:lang w:val="ru-RU"/>
        </w:rPr>
      </w:pPr>
      <w:r>
        <w:rPr>
          <w:u w:val="single"/>
        </w:rPr>
        <w:t>1. АКО ПОНУЂАЧ САМОСТАЛНО ПОДНОСИ ПОНУДУ</w:t>
      </w:r>
      <w:r>
        <w:rPr>
          <w:b w:val="0"/>
        </w:rPr>
        <w:t xml:space="preserve"> испуњеност обавезних и додатних услова за учешће у поступку јавне набавке доказује подношењем попуњеног, потписаног и печатом овереног ОБРАСЦА ИЗЈАВЕ О ИСПУЊЕНОСТИ УСЛОВА ИЗ ЧЛ. 75. и 76. ЗЈН ЗА ПОНУЂАЧА, дате под пуном материјалном и кривичном одговорношћу. Изјава мора бити потписана од стране овлашћеног лица понуђача </w:t>
      </w:r>
      <w:r>
        <w:rPr>
          <w:b w:val="0"/>
          <w:lang w:val="ru-RU"/>
        </w:rPr>
        <w:t>и оверена печатом.</w:t>
      </w:r>
    </w:p>
    <w:p w:rsidR="00931C95" w:rsidRDefault="00931C95" w:rsidP="00931C95">
      <w:pPr>
        <w:ind w:firstLine="720"/>
        <w:jc w:val="both"/>
        <w:rPr>
          <w:b w:val="0"/>
          <w:lang w:val="ru-RU"/>
        </w:rPr>
      </w:pPr>
      <w:r>
        <w:rPr>
          <w:b w:val="0"/>
          <w:lang w:val="ru-RU"/>
        </w:rPr>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датој на Обрасцу изјаве на основу члана 75. став 2. ЗЈН који чини саставни део ове конкурсне документације.</w:t>
      </w:r>
    </w:p>
    <w:p w:rsidR="00931C95" w:rsidRDefault="00931C95" w:rsidP="00931C95">
      <w:pPr>
        <w:ind w:firstLine="720"/>
        <w:jc w:val="both"/>
        <w:rPr>
          <w:b w:val="0"/>
        </w:rPr>
      </w:pPr>
      <w:r>
        <w:rPr>
          <w:u w:val="single"/>
        </w:rPr>
        <w:t>2. АКО ПОНУЂАЧ ПОДНОСИ ПОНУДУ СА ПОДИЗВОЂАЧЕМ</w:t>
      </w:r>
      <w:r>
        <w:rPr>
          <w:b w:val="0"/>
        </w:rPr>
        <w:t xml:space="preserve"> испуњеност  обавезних и додатних услова за учешће у поступку јавне набавке за подизвођача доказује подношењем попуњеног, потписаног и печатом овереног  ОБРАСЦА ИЗЈАВЕ О ИСПУЊЕНОСТИ УСЛОВА ИЗ ЧЛ. 75. и 76. ЗЈН ЗА ПОДИЗВОЂАЧА  дате под пуном материјалном и кривичном одговорношћу. </w:t>
      </w:r>
      <w:r>
        <w:rPr>
          <w:b w:val="0"/>
          <w:lang w:val="ru-RU"/>
        </w:rPr>
        <w:t xml:space="preserve">Изјаву попуњава, потписује и печатом оверава  овлашћено лице </w:t>
      </w:r>
      <w:r>
        <w:rPr>
          <w:b w:val="0"/>
        </w:rPr>
        <w:t>подизвођача</w:t>
      </w:r>
      <w:r>
        <w:rPr>
          <w:b w:val="0"/>
          <w:lang w:val="ru-RU"/>
        </w:rPr>
        <w:t>.</w:t>
      </w:r>
    </w:p>
    <w:p w:rsidR="00931C95" w:rsidRDefault="00931C95" w:rsidP="00931C95">
      <w:pPr>
        <w:ind w:firstLine="720"/>
        <w:jc w:val="both"/>
        <w:rPr>
          <w:b w:val="0"/>
          <w:color w:val="FF0000"/>
        </w:rPr>
      </w:pPr>
      <w:r>
        <w:rPr>
          <w:u w:val="single"/>
        </w:rPr>
        <w:t>3. АКО СЕ ПОДНОСИ ЗАЈЕДНИЧКА ПОНУДА ОД СТРАНЕ ГРУПЕ ПОНУЂАЧА</w:t>
      </w:r>
      <w:r>
        <w:rPr>
          <w:b w:val="0"/>
        </w:rPr>
        <w:t xml:space="preserve"> испуњеност  обавезних и додатних услова за учешће у поступку јавне набавке члана групе понуђача - носиоца посла и свих осталих чланова групе доказује се подношењем попуњеног, потписаног и печатом овереног  ОБРАСЦА ИЗЈАВЕ О ИСПУЊЕНОСТИ УСЛОВА ИЗ ЧЛ. 75. и 76. ЗЈН ЗА ПОНУЂАЧА ЧЛАНА ГРУПЕ ПОНУЂАЧА – НОСИОЦА ПОСЛА (попуњава, оверава и потписује понуђач члан групе понуђача – носилац посла)  и  ОБРАСЦА ИЗЈАВЕ О ИСПУЊЕНОСТИ УСЛОВА ИЗ ЧЛАНА 75. и 76. ЗЈН  ЗА ПОНУЂАЧА ЧЛАНА ГРУПЕ ПОНУЂАЧА (попуњава, оверава и потписује сваки понуђач члан групе понуђача посебно), дате под пуном материјалном и кривичном одговорношћу. </w:t>
      </w:r>
    </w:p>
    <w:p w:rsidR="00931C95" w:rsidRDefault="00931C95" w:rsidP="00931C95">
      <w:pPr>
        <w:jc w:val="both"/>
        <w:rPr>
          <w:b w:val="0"/>
          <w:lang w:val="ru-RU"/>
        </w:rPr>
      </w:pPr>
      <w:r>
        <w:rPr>
          <w:b w:val="0"/>
          <w:lang w:val="ru-RU"/>
        </w:rPr>
        <w:lastRenderedPageBreak/>
        <w:tab/>
        <w:t>Испуњеност услова из члана 75. став 2. ЗЈН доказује се потписаном и овереном Изјавом 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датом на Обрасцу изјаве на оснвоу члана 75. став 2. ЗЈН који чини саставни део ове конкурсне документације.</w:t>
      </w:r>
    </w:p>
    <w:p w:rsidR="00931C95" w:rsidRDefault="00931C95" w:rsidP="00931C95">
      <w:pPr>
        <w:rPr>
          <w:sz w:val="20"/>
          <w:szCs w:val="20"/>
          <w:lang w:val="ru-RU"/>
        </w:rPr>
      </w:pPr>
    </w:p>
    <w:p w:rsidR="00931C95" w:rsidRDefault="00931C95" w:rsidP="00931C95">
      <w:pPr>
        <w:ind w:firstLine="720"/>
        <w:jc w:val="both"/>
      </w:pPr>
      <w:r>
        <w:rPr>
          <w:lang w:val="ru-RU"/>
        </w:rPr>
        <w:t xml:space="preserve">2) текст изјаве уколико се испуњеност услова доказује изјавом из члана 77. став 4. Закона: </w:t>
      </w:r>
    </w:p>
    <w:p w:rsidR="00931C95" w:rsidRPr="003A3ED3" w:rsidRDefault="00931C95" w:rsidP="00931C95">
      <w:pPr>
        <w:rPr>
          <w:b w:val="0"/>
        </w:rPr>
      </w:pPr>
    </w:p>
    <w:p w:rsidR="00931C95" w:rsidRDefault="00931C95" w:rsidP="00931C95">
      <w:pPr>
        <w:rPr>
          <w:b w:val="0"/>
          <w:lang w:val="en-US"/>
        </w:rPr>
      </w:pPr>
    </w:p>
    <w:p w:rsidR="00931C95" w:rsidRDefault="00931C95"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Default="00A46777" w:rsidP="00931C95">
      <w:pPr>
        <w:rPr>
          <w:b w:val="0"/>
        </w:rPr>
      </w:pPr>
    </w:p>
    <w:p w:rsidR="00A46777" w:rsidRPr="00A46777" w:rsidRDefault="00A46777" w:rsidP="00931C95">
      <w:pPr>
        <w:rPr>
          <w:b w:val="0"/>
        </w:rPr>
      </w:pPr>
    </w:p>
    <w:p w:rsidR="00931C95" w:rsidRPr="003A3ED3" w:rsidRDefault="00931C95" w:rsidP="00931C95">
      <w:pPr>
        <w:rPr>
          <w:b w:val="0"/>
        </w:rPr>
      </w:pPr>
    </w:p>
    <w:p w:rsidR="00931C95" w:rsidRDefault="00931C95" w:rsidP="00931C95">
      <w:pPr>
        <w:rPr>
          <w:b w:val="0"/>
          <w:lang w:val="ru-RU"/>
        </w:rPr>
      </w:pPr>
    </w:p>
    <w:p w:rsidR="00931C95" w:rsidRDefault="00931C95" w:rsidP="00931C95">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931C95" w:rsidTr="007D5FEB">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lang w:val="ru-RU"/>
              </w:rPr>
              <w:br w:type="page"/>
              <w:t xml:space="preserve">ОБРАЗАЦ ИЗЈАВЕ О ИСПУЊЕНОСТИ УСЛОВА ИЗ ЧЛАНА 75. И 76. ЗЈН </w:t>
            </w:r>
          </w:p>
          <w:p w:rsidR="00931C95" w:rsidRDefault="00931C95" w:rsidP="007D5FEB">
            <w:pPr>
              <w:spacing w:line="276" w:lineRule="auto"/>
              <w:jc w:val="center"/>
              <w:rPr>
                <w:lang w:val="ru-RU"/>
              </w:rPr>
            </w:pPr>
            <w:r>
              <w:rPr>
                <w:lang w:val="ru-RU"/>
              </w:rPr>
              <w:t>ЗА ПОНУЂАЧА</w:t>
            </w:r>
          </w:p>
        </w:tc>
      </w:tr>
    </w:tbl>
    <w:p w:rsidR="00931C95" w:rsidRDefault="00931C95" w:rsidP="00931C95">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931C95" w:rsidTr="007D5FEB">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lang w:val="ru-RU"/>
              </w:rPr>
            </w:pPr>
            <w:r>
              <w:rPr>
                <w:lang w:val="ru-RU"/>
              </w:rPr>
              <w:t xml:space="preserve">ОСНОВНИ ПОДАЦИ О ПОНУЂАЧУ </w:t>
            </w:r>
          </w:p>
        </w:tc>
      </w:tr>
      <w:tr w:rsidR="00931C95" w:rsidTr="007D5FEB">
        <w:trPr>
          <w:tblCellSpacing w:w="20" w:type="dxa"/>
        </w:trPr>
        <w:tc>
          <w:tcPr>
            <w:tcW w:w="2985" w:type="dxa"/>
            <w:tcBorders>
              <w:top w:val="outset" w:sz="6" w:space="0" w:color="auto"/>
              <w:left w:val="outset" w:sz="6" w:space="0" w:color="auto"/>
              <w:bottom w:val="outset" w:sz="6" w:space="0" w:color="auto"/>
              <w:right w:val="outset" w:sz="6" w:space="0" w:color="auto"/>
            </w:tcBorders>
          </w:tcPr>
          <w:p w:rsidR="00931C95" w:rsidRPr="003A3ED3" w:rsidRDefault="00931C95" w:rsidP="007D5FEB">
            <w:pPr>
              <w:spacing w:line="276" w:lineRule="auto"/>
              <w:rPr>
                <w:b w:val="0"/>
              </w:rPr>
            </w:pPr>
            <w:r>
              <w:rPr>
                <w:b w:val="0"/>
              </w:rPr>
              <w:t>Име и презиме</w:t>
            </w:r>
          </w:p>
          <w:p w:rsidR="00931C95" w:rsidRDefault="00931C95" w:rsidP="007D5FEB">
            <w:pPr>
              <w:spacing w:line="276" w:lineRule="auto"/>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r>
      <w:tr w:rsidR="00931C95" w:rsidTr="007D5FE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b w:val="0"/>
              </w:rPr>
            </w:pPr>
            <w:r>
              <w:rPr>
                <w:b w:val="0"/>
              </w:rPr>
              <w:t>Улица и број:</w:t>
            </w:r>
          </w:p>
        </w:tc>
      </w:tr>
      <w:tr w:rsidR="00931C95" w:rsidTr="007D5FE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1C95" w:rsidRDefault="00931C95" w:rsidP="007D5FEB">
            <w:pPr>
              <w:rPr>
                <w:b w:val="0"/>
              </w:rPr>
            </w:pPr>
          </w:p>
        </w:tc>
        <w:tc>
          <w:tcPr>
            <w:tcW w:w="2002"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c>
          <w:tcPr>
            <w:tcW w:w="2419"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p w:rsidR="00931C95" w:rsidRDefault="00931C95" w:rsidP="007D5FEB">
            <w:pPr>
              <w:spacing w:line="276" w:lineRule="auto"/>
              <w:rPr>
                <w:b w:val="0"/>
              </w:rPr>
            </w:pPr>
          </w:p>
        </w:tc>
      </w:tr>
    </w:tbl>
    <w:p w:rsidR="00931C95" w:rsidRDefault="00931C95" w:rsidP="00931C95">
      <w:pPr>
        <w:rPr>
          <w:b w:val="0"/>
          <w:sz w:val="16"/>
          <w:szCs w:val="16"/>
          <w:lang w:val="ru-RU"/>
        </w:rPr>
      </w:pPr>
      <w:r>
        <w:rPr>
          <w:b w:val="0"/>
          <w:lang w:val="ru-RU"/>
        </w:rPr>
        <w:tab/>
      </w:r>
    </w:p>
    <w:p w:rsidR="00931C95" w:rsidRDefault="00931C95" w:rsidP="00931C95">
      <w:pPr>
        <w:rPr>
          <w:b w:val="0"/>
          <w:sz w:val="16"/>
          <w:szCs w:val="16"/>
          <w:lang w:val="ru-RU"/>
        </w:rPr>
      </w:pPr>
    </w:p>
    <w:p w:rsidR="00931C95" w:rsidRDefault="00931C95" w:rsidP="00931C95">
      <w:pPr>
        <w:ind w:firstLine="720"/>
        <w:jc w:val="both"/>
        <w:rPr>
          <w:b w:val="0"/>
          <w:lang w:val="ru-RU"/>
        </w:rPr>
      </w:pPr>
      <w:r>
        <w:rPr>
          <w:b w:val="0"/>
          <w:lang w:val="ru-RU"/>
        </w:rPr>
        <w:t xml:space="preserve">На основу члана 77. став 4. Закона о јавним набавкама («Службени гласник РС», бр.124/2012, </w:t>
      </w:r>
      <w:r w:rsidRPr="00FD078A">
        <w:rPr>
          <w:b w:val="0"/>
        </w:rPr>
        <w:t>14/2015 и 68/2015</w:t>
      </w:r>
      <w:r>
        <w:rPr>
          <w:b w:val="0"/>
          <w:lang w:val="ru-RU"/>
        </w:rPr>
        <w:t xml:space="preserve">) под пуном материјалном и кривичном одговорношћу </w:t>
      </w:r>
      <w:r>
        <w:rPr>
          <w:lang w:val="ru-RU"/>
        </w:rPr>
        <w:t xml:space="preserve">понуђач </w:t>
      </w:r>
      <w:r>
        <w:rPr>
          <w:b w:val="0"/>
          <w:lang w:val="ru-RU"/>
        </w:rPr>
        <w:t xml:space="preserve">__________________________________________________________________________ из  _______________________, ул. ________________________________ бр.______ </w:t>
      </w:r>
    </w:p>
    <w:p w:rsidR="00931C95" w:rsidRDefault="00931C95" w:rsidP="00931C95">
      <w:pPr>
        <w:ind w:firstLine="720"/>
        <w:jc w:val="both"/>
        <w:rPr>
          <w:b w:val="0"/>
          <w:lang w:val="ru-RU"/>
        </w:rPr>
      </w:pPr>
      <w:r>
        <w:rPr>
          <w:b w:val="0"/>
          <w:lang w:val="ru-RU"/>
        </w:rPr>
        <w:t>даје</w:t>
      </w:r>
    </w:p>
    <w:p w:rsidR="00931C95" w:rsidRDefault="00931C95" w:rsidP="00931C95">
      <w:pPr>
        <w:jc w:val="center"/>
        <w:rPr>
          <w:lang w:val="ru-RU"/>
        </w:rPr>
      </w:pPr>
      <w:r>
        <w:rPr>
          <w:lang w:val="ru-RU"/>
        </w:rPr>
        <w:t>И З Ј А В У</w:t>
      </w:r>
    </w:p>
    <w:p w:rsidR="00931C95" w:rsidRDefault="00931C95" w:rsidP="00931C95">
      <w:pPr>
        <w:rPr>
          <w:b w:val="0"/>
          <w:sz w:val="16"/>
          <w:szCs w:val="16"/>
          <w:lang w:val="ru-RU"/>
        </w:rPr>
      </w:pPr>
    </w:p>
    <w:p w:rsidR="00931C95" w:rsidRDefault="00931C95" w:rsidP="00931C95">
      <w:pPr>
        <w:jc w:val="both"/>
        <w:rPr>
          <w:b w:val="0"/>
        </w:rPr>
      </w:pPr>
      <w:r>
        <w:rPr>
          <w:b w:val="0"/>
          <w:lang w:val="ru-RU"/>
        </w:rPr>
        <w:tab/>
        <w:t xml:space="preserve">да испуњава </w:t>
      </w:r>
      <w:r>
        <w:rPr>
          <w:lang w:val="ru-RU"/>
        </w:rPr>
        <w:t>обавезне услове</w:t>
      </w:r>
      <w:r w:rsidRPr="003A3ED3">
        <w:rPr>
          <w:b w:val="0"/>
          <w:lang w:val="ru-RU"/>
        </w:rPr>
        <w:t xml:space="preserve"> </w:t>
      </w:r>
      <w:r>
        <w:rPr>
          <w:b w:val="0"/>
          <w:lang w:val="ru-RU"/>
        </w:rPr>
        <w:t xml:space="preserve">услуга </w:t>
      </w:r>
      <w:r>
        <w:rPr>
          <w:b w:val="0"/>
        </w:rPr>
        <w:t xml:space="preserve">уметника, </w:t>
      </w:r>
    </w:p>
    <w:p w:rsidR="00931C95" w:rsidRPr="003A3ED3" w:rsidRDefault="00931C95" w:rsidP="00931C95">
      <w:pPr>
        <w:jc w:val="both"/>
        <w:rPr>
          <w:b w:val="0"/>
        </w:rPr>
      </w:pPr>
      <w:r>
        <w:rPr>
          <w:b w:val="0"/>
        </w:rPr>
        <w:t xml:space="preserve">            ОРН:92000000 услуга у области рекреације, културе и спорта.</w:t>
      </w:r>
    </w:p>
    <w:p w:rsidR="00931C95" w:rsidRPr="003A3ED3" w:rsidRDefault="00931C95" w:rsidP="00931C95">
      <w:pPr>
        <w:ind w:firstLine="720"/>
        <w:jc w:val="both"/>
        <w:rPr>
          <w:b w:val="0"/>
        </w:rPr>
      </w:pPr>
      <w:r>
        <w:rPr>
          <w:b w:val="0"/>
          <w:lang w:val="ru-RU"/>
        </w:rPr>
        <w:t xml:space="preserve"> утврђене Конкурсном документацијом за јавну набавку  услуга</w:t>
      </w:r>
      <w:r>
        <w:rPr>
          <w:b w:val="0"/>
        </w:rPr>
        <w:t xml:space="preserve">, </w:t>
      </w:r>
      <w:r>
        <w:rPr>
          <w:b w:val="0"/>
          <w:lang w:val="ru-RU"/>
        </w:rPr>
        <w:t>и то:</w:t>
      </w:r>
    </w:p>
    <w:p w:rsidR="00931C95" w:rsidRDefault="00931C95" w:rsidP="00931C95">
      <w:pPr>
        <w:ind w:firstLine="720"/>
        <w:jc w:val="both"/>
        <w:rPr>
          <w:b w:val="0"/>
          <w:lang w:val="ru-RU"/>
        </w:rPr>
      </w:pPr>
      <w:r>
        <w:rPr>
          <w:b w:val="0"/>
          <w:lang w:val="ru-RU"/>
        </w:rPr>
        <w:t>1)да је регистрован код надлежног органа, односно уписан у одговарајући регистар;</w:t>
      </w:r>
    </w:p>
    <w:p w:rsidR="00931C95" w:rsidRDefault="00931C95" w:rsidP="00931C95">
      <w:pPr>
        <w:ind w:firstLine="720"/>
        <w:jc w:val="both"/>
        <w:rPr>
          <w:b w:val="0"/>
        </w:rPr>
      </w:pPr>
      <w:r>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b w:val="0"/>
        </w:rPr>
        <w:t>;</w:t>
      </w:r>
    </w:p>
    <w:p w:rsidR="00931C95" w:rsidRDefault="00931C95" w:rsidP="00931C95">
      <w:pPr>
        <w:ind w:firstLine="720"/>
        <w:jc w:val="both"/>
        <w:rPr>
          <w:b w:val="0"/>
          <w:bCs/>
          <w:lang w:val="ru-RU"/>
        </w:rPr>
      </w:pPr>
      <w:r>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Pr>
          <w:b w:val="0"/>
          <w:bCs/>
          <w:lang w:val="ru-RU"/>
        </w:rPr>
        <w:t>;</w:t>
      </w:r>
    </w:p>
    <w:p w:rsidR="00931C95" w:rsidRDefault="00931C95" w:rsidP="00931C95">
      <w:pPr>
        <w:ind w:firstLine="720"/>
        <w:jc w:val="both"/>
        <w:rPr>
          <w:b w:val="0"/>
          <w:lang w:val="ru-RU"/>
        </w:rPr>
      </w:pPr>
      <w:r>
        <w:rPr>
          <w:b w:val="0"/>
          <w:bCs/>
          <w:lang w:val="ru-RU"/>
        </w:rPr>
        <w:t>4)</w:t>
      </w:r>
      <w:r>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31C95" w:rsidRDefault="00931C95" w:rsidP="00931C95">
      <w:pPr>
        <w:ind w:firstLine="720"/>
        <w:jc w:val="both"/>
        <w:rPr>
          <w:b w:val="0"/>
        </w:rPr>
      </w:pPr>
      <w:r>
        <w:rPr>
          <w:b w:val="0"/>
        </w:rPr>
        <w:t xml:space="preserve">као и </w:t>
      </w:r>
      <w:r>
        <w:t>додатне услове</w:t>
      </w:r>
      <w:r>
        <w:rPr>
          <w:b w:val="0"/>
        </w:rPr>
        <w:t xml:space="preserve">, и то: </w:t>
      </w:r>
    </w:p>
    <w:p w:rsidR="00931C95" w:rsidRDefault="00931C95" w:rsidP="00931C95">
      <w:pPr>
        <w:tabs>
          <w:tab w:val="left" w:pos="22"/>
        </w:tabs>
        <w:jc w:val="both"/>
        <w:rPr>
          <w:b w:val="0"/>
          <w:lang w:val="ru-RU"/>
        </w:rPr>
      </w:pPr>
    </w:p>
    <w:p w:rsidR="00931C95" w:rsidRDefault="00931C95" w:rsidP="00931C95">
      <w:pPr>
        <w:tabs>
          <w:tab w:val="left" w:pos="22"/>
        </w:tabs>
        <w:rPr>
          <w:b w:val="0"/>
          <w:lang w:val="ru-RU"/>
        </w:rPr>
      </w:pPr>
    </w:p>
    <w:p w:rsidR="00931C95" w:rsidRDefault="00931C95" w:rsidP="00931C95">
      <w:pPr>
        <w:tabs>
          <w:tab w:val="left" w:pos="22"/>
        </w:tabs>
        <w:rPr>
          <w:b w:val="0"/>
          <w:lang w:val="ru-RU"/>
        </w:rPr>
      </w:pPr>
    </w:p>
    <w:p w:rsidR="00931C95" w:rsidRDefault="00931C95" w:rsidP="00931C95">
      <w:pPr>
        <w:tabs>
          <w:tab w:val="left" w:pos="22"/>
        </w:tabs>
        <w:rPr>
          <w:b w:val="0"/>
          <w:lang w:val="ru-RU"/>
        </w:rPr>
      </w:pPr>
    </w:p>
    <w:p w:rsidR="00931C95" w:rsidRDefault="00931C95" w:rsidP="00931C95">
      <w:pPr>
        <w:jc w:val="center"/>
        <w:rPr>
          <w:b w:val="0"/>
        </w:rPr>
      </w:pPr>
      <w:r>
        <w:rPr>
          <w:lang w:val="ru-RU"/>
        </w:rPr>
        <w:t>ПОНУЂАЧ</w:t>
      </w:r>
      <w:r>
        <w:rPr>
          <w:lang w:val="ru-RU"/>
        </w:rPr>
        <w:tab/>
      </w:r>
      <w:r>
        <w:rPr>
          <w:b w:val="0"/>
          <w:lang w:val="ru-RU"/>
        </w:rPr>
        <w:t>______________________________</w:t>
      </w:r>
    </w:p>
    <w:p w:rsidR="00931C95" w:rsidRPr="003A3ED3" w:rsidRDefault="00931C95" w:rsidP="00931C95">
      <w:pPr>
        <w:jc w:val="center"/>
        <w:rPr>
          <w:b w:val="0"/>
        </w:rPr>
      </w:pPr>
      <w:r>
        <w:rPr>
          <w:b w:val="0"/>
        </w:rPr>
        <w:t xml:space="preserve">                 </w:t>
      </w:r>
    </w:p>
    <w:p w:rsidR="00931C95" w:rsidRDefault="00931C95" w:rsidP="00931C95">
      <w:pPr>
        <w:jc w:val="center"/>
        <w:rPr>
          <w:b w:val="0"/>
        </w:rPr>
      </w:pPr>
    </w:p>
    <w:p w:rsidR="00931C95" w:rsidRDefault="00931C95" w:rsidP="00931C95">
      <w:pPr>
        <w:jc w:val="center"/>
        <w:rPr>
          <w:b w:val="0"/>
        </w:rPr>
      </w:pPr>
    </w:p>
    <w:p w:rsidR="00931C95" w:rsidRPr="003A3ED3" w:rsidRDefault="00931C95" w:rsidP="00931C95">
      <w:pPr>
        <w:jc w:val="center"/>
        <w:rPr>
          <w:b w:val="0"/>
        </w:rPr>
      </w:pPr>
    </w:p>
    <w:p w:rsidR="00931C95" w:rsidRDefault="00931C95" w:rsidP="00931C95">
      <w:pPr>
        <w:rPr>
          <w:b w:val="0"/>
        </w:rPr>
      </w:pPr>
    </w:p>
    <w:p w:rsidR="00931C95" w:rsidRDefault="00931C95" w:rsidP="00931C95">
      <w:pPr>
        <w:rPr>
          <w:b w:val="0"/>
          <w:u w:val="single"/>
          <w:lang w:val="ru-RU"/>
        </w:rPr>
      </w:pPr>
    </w:p>
    <w:p w:rsidR="00931C95" w:rsidRPr="00A46777" w:rsidRDefault="00931C95" w:rsidP="00931C95">
      <w:pPr>
        <w:jc w:val="center"/>
        <w:rPr>
          <w:b w:val="0"/>
        </w:rPr>
      </w:pPr>
    </w:p>
    <w:p w:rsidR="00931C95" w:rsidRDefault="00931C95" w:rsidP="00931C95">
      <w:pPr>
        <w:jc w:val="both"/>
        <w:rPr>
          <w:b w:val="0"/>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931C95" w:rsidTr="007D5FEB">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lang w:val="ru-RU"/>
              </w:rPr>
              <w:t>ОБРАЗАЦ ИЗЈАВЕ НА ОСНОВУ ЧЛАНА 75. СТАВ 2. ЗЈН</w:t>
            </w:r>
          </w:p>
          <w:p w:rsidR="00931C95" w:rsidRDefault="00931C95" w:rsidP="007D5FEB">
            <w:pPr>
              <w:spacing w:line="276" w:lineRule="auto"/>
              <w:jc w:val="center"/>
              <w:rPr>
                <w:lang w:val="ru-RU"/>
              </w:rPr>
            </w:pPr>
            <w:r>
              <w:rPr>
                <w:lang w:val="ru-RU"/>
              </w:rPr>
              <w:t>ЗА ПОНУЂАЧА</w:t>
            </w:r>
          </w:p>
        </w:tc>
      </w:tr>
    </w:tbl>
    <w:p w:rsidR="00931C95" w:rsidRDefault="00931C95" w:rsidP="00931C95">
      <w:pPr>
        <w:rPr>
          <w:color w:val="FF0000"/>
          <w:sz w:val="20"/>
          <w:szCs w:val="20"/>
          <w:lang w:val="ru-RU"/>
        </w:rPr>
      </w:pPr>
    </w:p>
    <w:p w:rsidR="00931C95" w:rsidRDefault="00931C95" w:rsidP="00931C95">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931C95" w:rsidTr="007D5FEB">
        <w:trPr>
          <w:tblCellSpacing w:w="20" w:type="dxa"/>
        </w:trPr>
        <w:tc>
          <w:tcPr>
            <w:tcW w:w="9563" w:type="dxa"/>
            <w:gridSpan w:val="4"/>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b w:val="0"/>
                <w:lang w:val="ru-RU"/>
              </w:rPr>
            </w:pPr>
            <w:r>
              <w:rPr>
                <w:lang w:val="ru-RU"/>
              </w:rPr>
              <w:t>ОСНОВНИ ПОДАЦИ О ПОНУЂАЧУ</w:t>
            </w:r>
          </w:p>
        </w:tc>
      </w:tr>
      <w:tr w:rsidR="00931C95" w:rsidTr="007D5FEB">
        <w:trPr>
          <w:tblCellSpacing w:w="20" w:type="dxa"/>
        </w:trPr>
        <w:tc>
          <w:tcPr>
            <w:tcW w:w="2985" w:type="dxa"/>
            <w:tcBorders>
              <w:top w:val="outset" w:sz="6" w:space="0" w:color="auto"/>
              <w:left w:val="outset" w:sz="6" w:space="0" w:color="auto"/>
              <w:bottom w:val="outset" w:sz="6" w:space="0" w:color="auto"/>
              <w:right w:val="outset" w:sz="6" w:space="0" w:color="auto"/>
            </w:tcBorders>
          </w:tcPr>
          <w:p w:rsidR="00931C95" w:rsidRPr="003A3ED3" w:rsidRDefault="00931C95" w:rsidP="007D5FEB">
            <w:pPr>
              <w:spacing w:line="276" w:lineRule="auto"/>
              <w:jc w:val="both"/>
              <w:rPr>
                <w:b w:val="0"/>
              </w:rPr>
            </w:pPr>
            <w:r>
              <w:rPr>
                <w:b w:val="0"/>
              </w:rPr>
              <w:t>Име и презиме</w:t>
            </w:r>
          </w:p>
          <w:p w:rsidR="00931C95" w:rsidRDefault="00931C95" w:rsidP="007D5FEB">
            <w:pPr>
              <w:spacing w:line="276" w:lineRule="auto"/>
              <w:jc w:val="both"/>
              <w:rPr>
                <w:b w:val="0"/>
              </w:rPr>
            </w:pPr>
          </w:p>
        </w:tc>
        <w:tc>
          <w:tcPr>
            <w:tcW w:w="6538" w:type="dxa"/>
            <w:gridSpan w:val="3"/>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jc w:val="both"/>
              <w:rPr>
                <w:b w:val="0"/>
              </w:rPr>
            </w:pPr>
          </w:p>
        </w:tc>
      </w:tr>
      <w:tr w:rsidR="00931C95" w:rsidTr="007D5FE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both"/>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b w:val="0"/>
              </w:rPr>
            </w:pPr>
            <w:r>
              <w:rPr>
                <w:b w:val="0"/>
              </w:rPr>
              <w:t>Општина:</w:t>
            </w:r>
          </w:p>
        </w:tc>
        <w:tc>
          <w:tcPr>
            <w:tcW w:w="2037"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b w:val="0"/>
              </w:rPr>
            </w:pPr>
            <w:r>
              <w:rPr>
                <w:b w:val="0"/>
              </w:rPr>
              <w:t>Место:</w:t>
            </w:r>
          </w:p>
        </w:tc>
        <w:tc>
          <w:tcPr>
            <w:tcW w:w="2419"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b w:val="0"/>
              </w:rPr>
            </w:pPr>
            <w:r>
              <w:rPr>
                <w:b w:val="0"/>
              </w:rPr>
              <w:t>Улица и број:</w:t>
            </w:r>
          </w:p>
        </w:tc>
      </w:tr>
      <w:tr w:rsidR="00931C95" w:rsidTr="007D5FE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1C95" w:rsidRDefault="00931C95" w:rsidP="007D5FEB">
            <w:pPr>
              <w:rPr>
                <w:b w:val="0"/>
              </w:rPr>
            </w:pPr>
          </w:p>
        </w:tc>
        <w:tc>
          <w:tcPr>
            <w:tcW w:w="2002"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jc w:val="both"/>
              <w:rPr>
                <w:b w:val="0"/>
              </w:rPr>
            </w:pPr>
          </w:p>
        </w:tc>
        <w:tc>
          <w:tcPr>
            <w:tcW w:w="2037"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jc w:val="both"/>
              <w:rPr>
                <w:b w:val="0"/>
              </w:rPr>
            </w:pPr>
          </w:p>
        </w:tc>
        <w:tc>
          <w:tcPr>
            <w:tcW w:w="2419"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jc w:val="both"/>
              <w:rPr>
                <w:b w:val="0"/>
              </w:rPr>
            </w:pPr>
          </w:p>
          <w:p w:rsidR="00931C95" w:rsidRDefault="00931C95" w:rsidP="007D5FEB">
            <w:pPr>
              <w:spacing w:line="276" w:lineRule="auto"/>
              <w:jc w:val="both"/>
              <w:rPr>
                <w:b w:val="0"/>
              </w:rPr>
            </w:pPr>
          </w:p>
        </w:tc>
      </w:tr>
      <w:tr w:rsidR="00931C95" w:rsidTr="007D5FE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931C95" w:rsidRPr="003A3ED3" w:rsidRDefault="00931C95" w:rsidP="007D5FEB">
            <w:pPr>
              <w:spacing w:line="276" w:lineRule="auto"/>
              <w:jc w:val="both"/>
              <w:rPr>
                <w:b w:val="0"/>
              </w:rPr>
            </w:pPr>
            <w:r>
              <w:rPr>
                <w:b w:val="0"/>
              </w:rPr>
              <w:t>ЈМБГ</w:t>
            </w:r>
          </w:p>
        </w:tc>
        <w:tc>
          <w:tcPr>
            <w:tcW w:w="6538" w:type="dxa"/>
            <w:gridSpan w:val="3"/>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jc w:val="both"/>
              <w:rPr>
                <w:b w:val="0"/>
              </w:rPr>
            </w:pPr>
          </w:p>
        </w:tc>
      </w:tr>
      <w:tr w:rsidR="00931C95" w:rsidTr="007D5FE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931C95" w:rsidRPr="003A3ED3" w:rsidRDefault="00931C95" w:rsidP="007D5FEB">
            <w:pPr>
              <w:spacing w:line="276" w:lineRule="auto"/>
              <w:jc w:val="both"/>
              <w:rPr>
                <w:b w:val="0"/>
              </w:rPr>
            </w:pPr>
            <w:r>
              <w:rPr>
                <w:b w:val="0"/>
              </w:rPr>
              <w:t>Бр.лк или пасоша</w:t>
            </w:r>
          </w:p>
        </w:tc>
        <w:tc>
          <w:tcPr>
            <w:tcW w:w="6538" w:type="dxa"/>
            <w:gridSpan w:val="3"/>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jc w:val="both"/>
              <w:rPr>
                <w:b w:val="0"/>
              </w:rPr>
            </w:pPr>
          </w:p>
        </w:tc>
      </w:tr>
    </w:tbl>
    <w:p w:rsidR="00931C95" w:rsidRDefault="00931C95" w:rsidP="00931C95">
      <w:pPr>
        <w:jc w:val="both"/>
        <w:rPr>
          <w:b w:val="0"/>
          <w:color w:val="FF0000"/>
        </w:rPr>
      </w:pPr>
    </w:p>
    <w:p w:rsidR="00931C95" w:rsidRDefault="00931C95" w:rsidP="00931C95">
      <w:pPr>
        <w:jc w:val="both"/>
        <w:rPr>
          <w:b w:val="0"/>
          <w:color w:val="FF0000"/>
        </w:rPr>
      </w:pPr>
    </w:p>
    <w:p w:rsidR="00931C95" w:rsidRDefault="00931C95" w:rsidP="00931C95">
      <w:pPr>
        <w:jc w:val="both"/>
        <w:rPr>
          <w:lang w:val="ru-RU"/>
        </w:rPr>
      </w:pPr>
      <w:r>
        <w:rPr>
          <w:b w:val="0"/>
          <w:lang w:val="ru-RU"/>
        </w:rPr>
        <w:tab/>
        <w:t>На основу члана 75. став 2. Закона о јавним набавкама („Службени гласник РС“, бр.124/2012,</w:t>
      </w:r>
      <w:r w:rsidRPr="00912170">
        <w:rPr>
          <w:b w:val="0"/>
        </w:rPr>
        <w:t xml:space="preserve"> </w:t>
      </w:r>
      <w:r w:rsidRPr="00FD078A">
        <w:rPr>
          <w:b w:val="0"/>
        </w:rPr>
        <w:t>14/2015 и 68/2015</w:t>
      </w:r>
      <w:r>
        <w:rPr>
          <w:b w:val="0"/>
          <w:lang w:val="ru-RU"/>
        </w:rPr>
        <w:t>)</w:t>
      </w:r>
      <w:r>
        <w:rPr>
          <w:b w:val="0"/>
        </w:rPr>
        <w:t xml:space="preserve"> као</w:t>
      </w:r>
      <w:r>
        <w:rPr>
          <w:b w:val="0"/>
          <w:lang w:val="en-US"/>
        </w:rPr>
        <w:t xml:space="preserve"> </w:t>
      </w:r>
      <w:r>
        <w:rPr>
          <w:lang w:val="ru-RU"/>
        </w:rPr>
        <w:t>понуђач</w:t>
      </w:r>
    </w:p>
    <w:p w:rsidR="00931C95" w:rsidRDefault="00931C95" w:rsidP="00931C95">
      <w:pPr>
        <w:ind w:firstLine="720"/>
        <w:jc w:val="both"/>
        <w:rPr>
          <w:b w:val="0"/>
          <w:lang w:val="ru-RU"/>
        </w:rPr>
      </w:pPr>
      <w:r>
        <w:rPr>
          <w:b w:val="0"/>
          <w:lang w:val="ru-RU"/>
        </w:rPr>
        <w:t>дајем</w:t>
      </w:r>
    </w:p>
    <w:p w:rsidR="00931C95" w:rsidRDefault="00931C95" w:rsidP="00931C95">
      <w:pPr>
        <w:tabs>
          <w:tab w:val="left" w:pos="0"/>
        </w:tabs>
        <w:jc w:val="both"/>
        <w:rPr>
          <w:b w:val="0"/>
          <w:lang w:val="ru-RU"/>
        </w:rPr>
      </w:pPr>
    </w:p>
    <w:p w:rsidR="00931C95" w:rsidRDefault="00931C95" w:rsidP="00931C95">
      <w:pPr>
        <w:tabs>
          <w:tab w:val="left" w:pos="0"/>
        </w:tabs>
        <w:jc w:val="center"/>
        <w:outlineLvl w:val="0"/>
        <w:rPr>
          <w:lang w:val="ru-RU"/>
        </w:rPr>
      </w:pPr>
      <w:r>
        <w:rPr>
          <w:lang w:val="ru-RU"/>
        </w:rPr>
        <w:t>И З Ј А В У</w:t>
      </w:r>
    </w:p>
    <w:p w:rsidR="00931C95" w:rsidRDefault="00931C95" w:rsidP="00931C95">
      <w:pPr>
        <w:jc w:val="both"/>
        <w:rPr>
          <w:b w:val="0"/>
          <w:color w:val="FF0000"/>
          <w:lang w:val="ru-RU"/>
        </w:rPr>
      </w:pPr>
    </w:p>
    <w:p w:rsidR="00931C95" w:rsidRDefault="00931C95" w:rsidP="00931C95">
      <w:pPr>
        <w:jc w:val="both"/>
        <w:rPr>
          <w:b w:val="0"/>
        </w:rPr>
      </w:pPr>
      <w:r>
        <w:rPr>
          <w:b w:val="0"/>
          <w:lang w:val="ru-RU"/>
        </w:rPr>
        <w:t xml:space="preserve">којом изричито наводим да </w:t>
      </w:r>
      <w:r>
        <w:rPr>
          <w:b w:val="0"/>
        </w:rPr>
        <w:t>сам</w:t>
      </w:r>
      <w:r>
        <w:rPr>
          <w:b w:val="0"/>
          <w:lang w:val="ru-RU"/>
        </w:rPr>
        <w:t xml:space="preserve"> при састављању Понуде </w:t>
      </w:r>
      <w:r>
        <w:rPr>
          <w:b w:val="0"/>
        </w:rPr>
        <w:t xml:space="preserve">деловодни број: _______________ </w:t>
      </w:r>
      <w:r>
        <w:rPr>
          <w:b w:val="0"/>
          <w:lang w:val="ru-RU"/>
        </w:rPr>
        <w:t xml:space="preserve">за јавну набавкууслуга 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Pr="00B40441" w:rsidRDefault="00931C95" w:rsidP="00931C95">
      <w:pPr>
        <w:rPr>
          <w:b w:val="0"/>
        </w:rPr>
      </w:pPr>
    </w:p>
    <w:p w:rsidR="00931C95" w:rsidRDefault="00931C95" w:rsidP="00931C95">
      <w:pPr>
        <w:ind w:firstLine="720"/>
        <w:jc w:val="both"/>
        <w:rPr>
          <w:b w:val="0"/>
          <w:lang w:val="ru-RU"/>
        </w:rPr>
      </w:pPr>
    </w:p>
    <w:p w:rsidR="00931C95" w:rsidRPr="00B40441" w:rsidRDefault="00931C95" w:rsidP="00931C95">
      <w:pPr>
        <w:rPr>
          <w:b w:val="0"/>
        </w:rPr>
      </w:pPr>
    </w:p>
    <w:p w:rsidR="00931C95" w:rsidRDefault="00931C95" w:rsidP="00931C95">
      <w:pPr>
        <w:ind w:firstLine="720"/>
        <w:jc w:val="both"/>
        <w:rPr>
          <w:b w:val="0"/>
          <w:lang w:val="ru-RU"/>
        </w:rPr>
      </w:pPr>
    </w:p>
    <w:p w:rsidR="00931C95" w:rsidRDefault="00931C95" w:rsidP="00931C95">
      <w:pPr>
        <w:ind w:firstLine="720"/>
        <w:jc w:val="both"/>
        <w:rPr>
          <w:b w:val="0"/>
          <w:lang w:val="ru-RU"/>
        </w:rPr>
      </w:pPr>
    </w:p>
    <w:p w:rsidR="00931C95" w:rsidRDefault="00931C95" w:rsidP="00931C95">
      <w:pPr>
        <w:ind w:firstLine="720"/>
        <w:jc w:val="both"/>
        <w:rPr>
          <w:b w:val="0"/>
          <w:lang w:val="ru-RU"/>
        </w:rPr>
      </w:pPr>
      <w:r>
        <w:rPr>
          <w:b w:val="0"/>
          <w:lang w:val="ru-RU"/>
        </w:rPr>
        <w:t>поштовао обавезе које произилазе из важећих прописа о заштити на раду, запошљавању и условима рада, заштити животне средине</w:t>
      </w:r>
      <w:r>
        <w:rPr>
          <w:b w:val="0"/>
        </w:rPr>
        <w:t>,</w:t>
      </w:r>
      <w:r>
        <w:rPr>
          <w:b w:val="0"/>
          <w:lang w:val="ru-RU"/>
        </w:rPr>
        <w:t xml:space="preserve"> као и да </w:t>
      </w:r>
      <w:r>
        <w:rPr>
          <w:b w:val="0"/>
        </w:rPr>
        <w:t>сам</w:t>
      </w:r>
      <w:r>
        <w:rPr>
          <w:b w:val="0"/>
          <w:lang w:val="ru-RU"/>
        </w:rPr>
        <w:t xml:space="preserve"> ималац права интелектуалне својине.</w:t>
      </w:r>
    </w:p>
    <w:p w:rsidR="00931C95" w:rsidRDefault="00931C95" w:rsidP="00931C95">
      <w:pPr>
        <w:jc w:val="both"/>
        <w:rPr>
          <w:b w:val="0"/>
          <w:color w:val="FF0000"/>
          <w:lang w:val="ru-RU"/>
        </w:rPr>
      </w:pPr>
    </w:p>
    <w:p w:rsidR="00931C95" w:rsidRDefault="00931C95" w:rsidP="00931C95">
      <w:pPr>
        <w:jc w:val="both"/>
        <w:rPr>
          <w:b w:val="0"/>
          <w:color w:val="FF0000"/>
        </w:rPr>
      </w:pPr>
    </w:p>
    <w:p w:rsidR="00931C95" w:rsidRDefault="00931C95" w:rsidP="00931C95">
      <w:pPr>
        <w:jc w:val="both"/>
        <w:rPr>
          <w:b w:val="0"/>
          <w:color w:val="FF0000"/>
        </w:rPr>
      </w:pPr>
    </w:p>
    <w:p w:rsidR="00931C95" w:rsidRDefault="00931C95" w:rsidP="00931C95">
      <w:pPr>
        <w:jc w:val="both"/>
        <w:rPr>
          <w:b w:val="0"/>
          <w:color w:val="FF0000"/>
          <w:lang w:val="ru-RU"/>
        </w:rPr>
      </w:pPr>
    </w:p>
    <w:p w:rsidR="00931C95" w:rsidRDefault="00931C95" w:rsidP="00931C95">
      <w:pPr>
        <w:jc w:val="both"/>
        <w:rPr>
          <w:b w:val="0"/>
          <w:lang w:val="ru-RU"/>
        </w:rPr>
      </w:pPr>
    </w:p>
    <w:p w:rsidR="00931C95" w:rsidRDefault="00931C95" w:rsidP="00931C95">
      <w:pPr>
        <w:jc w:val="center"/>
        <w:rPr>
          <w:lang w:val="ru-RU"/>
        </w:rPr>
      </w:pPr>
      <w:r>
        <w:rPr>
          <w:lang w:val="ru-RU"/>
        </w:rPr>
        <w:t xml:space="preserve">ПОНУЂАЧ </w:t>
      </w:r>
    </w:p>
    <w:p w:rsidR="00931C95" w:rsidRDefault="00931C95" w:rsidP="00931C95">
      <w:pPr>
        <w:jc w:val="center"/>
        <w:rPr>
          <w:b w:val="0"/>
          <w:lang w:val="ru-RU"/>
        </w:rPr>
      </w:pPr>
      <w:r>
        <w:rPr>
          <w:b w:val="0"/>
          <w:lang w:val="ru-RU"/>
        </w:rPr>
        <w:t>___</w:t>
      </w:r>
      <w:r>
        <w:rPr>
          <w:b w:val="0"/>
        </w:rPr>
        <w:t>______</w:t>
      </w:r>
      <w:r>
        <w:rPr>
          <w:b w:val="0"/>
          <w:lang w:val="ru-RU"/>
        </w:rPr>
        <w:t>__________________</w:t>
      </w:r>
    </w:p>
    <w:p w:rsidR="00931C95" w:rsidRDefault="00931C95" w:rsidP="00931C95">
      <w:pPr>
        <w:jc w:val="center"/>
        <w:rPr>
          <w:b w:val="0"/>
          <w:lang w:val="ru-RU"/>
        </w:rPr>
      </w:pPr>
    </w:p>
    <w:p w:rsidR="00931C95" w:rsidRDefault="00931C95" w:rsidP="00931C95">
      <w:pPr>
        <w:jc w:val="both"/>
        <w:rPr>
          <w:b w:val="0"/>
          <w:lang w:val="ru-RU"/>
        </w:rPr>
      </w:pPr>
    </w:p>
    <w:p w:rsidR="00931C95" w:rsidRDefault="00931C95" w:rsidP="00931C95">
      <w:pPr>
        <w:ind w:firstLine="720"/>
        <w:jc w:val="both"/>
        <w:rPr>
          <w:lang w:val="ru-RU"/>
        </w:rPr>
      </w:pPr>
    </w:p>
    <w:p w:rsidR="00931C95" w:rsidRDefault="00931C95" w:rsidP="00931C95">
      <w:pPr>
        <w:ind w:firstLine="720"/>
        <w:jc w:val="both"/>
        <w:rPr>
          <w:lang w:val="ru-RU"/>
        </w:rPr>
      </w:pPr>
    </w:p>
    <w:p w:rsidR="00931C95" w:rsidRDefault="00931C95" w:rsidP="00931C95">
      <w:pPr>
        <w:ind w:firstLine="720"/>
        <w:jc w:val="both"/>
        <w:rPr>
          <w:b w:val="0"/>
          <w:lang w:val="ru-RU"/>
        </w:rPr>
      </w:pPr>
      <w:r>
        <w:rPr>
          <w:lang w:val="ru-RU"/>
        </w:rPr>
        <w:t>3)прецизно навођење доказа у случају доказивања испуњености услова на начин прописан чланом 77. став 5. Закона</w:t>
      </w:r>
      <w:r>
        <w:rPr>
          <w:b w:val="0"/>
          <w:lang w:val="ru-RU"/>
        </w:rPr>
        <w:t>: / .</w:t>
      </w:r>
    </w:p>
    <w:p w:rsidR="00931C95" w:rsidRDefault="00931C95" w:rsidP="00931C95">
      <w:pPr>
        <w:rPr>
          <w:b w:val="0"/>
          <w:lang w:val="ru-RU"/>
        </w:rPr>
      </w:pPr>
    </w:p>
    <w:p w:rsidR="00931C95" w:rsidRDefault="00931C95" w:rsidP="00931C95">
      <w:pPr>
        <w:rPr>
          <w:b w:val="0"/>
          <w:lang w:val="ru-RU"/>
        </w:rPr>
      </w:pPr>
    </w:p>
    <w:p w:rsidR="00931C95" w:rsidRDefault="00931C95" w:rsidP="00931C95">
      <w:pPr>
        <w:ind w:firstLine="720"/>
        <w:jc w:val="both"/>
        <w:rPr>
          <w:b w:val="0"/>
          <w:lang w:val="ru-RU"/>
        </w:rPr>
      </w:pPr>
      <w:r>
        <w:rPr>
          <w:lang w:val="ru-RU"/>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Pr>
          <w:b w:val="0"/>
          <w:lang w:val="ru-RU"/>
        </w:rPr>
        <w:t xml:space="preserve"> / .</w:t>
      </w:r>
    </w:p>
    <w:p w:rsidR="00931C95" w:rsidRDefault="00931C95" w:rsidP="00931C95">
      <w:pPr>
        <w:ind w:firstLine="720"/>
        <w:jc w:val="both"/>
        <w:rPr>
          <w:b w:val="0"/>
          <w:lang w:val="ru-RU"/>
        </w:rPr>
      </w:pPr>
    </w:p>
    <w:p w:rsidR="00931C95" w:rsidRDefault="00931C95" w:rsidP="00931C95">
      <w:pPr>
        <w:rPr>
          <w:b w:val="0"/>
          <w:u w:val="single"/>
          <w:lang w:val="ru-RU"/>
        </w:rPr>
      </w:pPr>
    </w:p>
    <w:p w:rsidR="00931C95" w:rsidRDefault="00931C95" w:rsidP="00931C95">
      <w:pPr>
        <w:jc w:val="center"/>
        <w:rPr>
          <w:b w:val="0"/>
          <w:u w:val="single"/>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931C95" w:rsidTr="007D5FE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lang w:val="ru-RU"/>
              </w:rPr>
              <w:t>6) УПУТСТВО ПОНУЂАЧИМА КАКО ДА САЧИНЕ ПОНУДУ</w:t>
            </w:r>
          </w:p>
        </w:tc>
      </w:tr>
    </w:tbl>
    <w:p w:rsidR="00931C95" w:rsidRDefault="00931C95" w:rsidP="00931C95">
      <w:pPr>
        <w:ind w:firstLine="720"/>
        <w:jc w:val="both"/>
        <w:rPr>
          <w:b w:val="0"/>
          <w:lang w:val="ru-RU"/>
        </w:rPr>
      </w:pPr>
      <w:r>
        <w:rPr>
          <w:lang w:val="ru-RU"/>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Pr>
          <w:b w:val="0"/>
          <w:lang w:val="ru-RU"/>
        </w:rPr>
        <w:t>:</w:t>
      </w:r>
    </w:p>
    <w:p w:rsidR="00931C95" w:rsidRDefault="00931C95" w:rsidP="00931C95">
      <w:pPr>
        <w:ind w:firstLine="720"/>
        <w:rPr>
          <w:b w:val="0"/>
          <w:lang w:val="ru-RU"/>
        </w:rPr>
      </w:pPr>
      <w:r>
        <w:rPr>
          <w:b w:val="0"/>
          <w:lang w:val="ru-RU"/>
        </w:rPr>
        <w:t>Понуђач понуду подноси на српском језику.</w:t>
      </w:r>
    </w:p>
    <w:p w:rsidR="00931C95" w:rsidRDefault="00931C95" w:rsidP="00931C95">
      <w:pPr>
        <w:rPr>
          <w:b w:val="0"/>
          <w:lang w:val="ru-RU"/>
        </w:rPr>
      </w:pPr>
    </w:p>
    <w:p w:rsidR="00931C95" w:rsidRDefault="00931C95" w:rsidP="00931C95">
      <w:pPr>
        <w:ind w:firstLine="720"/>
        <w:jc w:val="both"/>
        <w:rPr>
          <w:lang w:val="ru-RU"/>
        </w:rPr>
      </w:pPr>
      <w:r>
        <w:rPr>
          <w:lang w:val="ru-RU"/>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931C95" w:rsidRDefault="00931C95" w:rsidP="00931C95">
      <w:pPr>
        <w:ind w:firstLine="720"/>
        <w:jc w:val="both"/>
        <w:rPr>
          <w:b w:val="0"/>
          <w:lang w:val="ru-RU"/>
        </w:rPr>
      </w:pPr>
      <w:r>
        <w:rPr>
          <w:b w:val="0"/>
          <w:u w:val="single"/>
          <w:lang w:val="ru-RU"/>
        </w:rPr>
        <w:t>2а)посебни захтеви у погледу начина на који понуда мора бити сачињена:</w:t>
      </w:r>
      <w:r>
        <w:rPr>
          <w:b w:val="0"/>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931C95" w:rsidRDefault="00931C95" w:rsidP="00931C95">
      <w:pPr>
        <w:jc w:val="both"/>
        <w:rPr>
          <w:b w:val="0"/>
          <w:lang w:val="ru-RU"/>
        </w:rPr>
      </w:pPr>
      <w:r>
        <w:rPr>
          <w:b w:val="0"/>
          <w:lang w:val="ru-RU"/>
        </w:rPr>
        <w:t>На полеђини коверте или на кутији навести назив и адресу понуђача.</w:t>
      </w:r>
    </w:p>
    <w:p w:rsidR="00931C95" w:rsidRDefault="00931C95" w:rsidP="00931C95">
      <w:pPr>
        <w:ind w:firstLine="720"/>
        <w:jc w:val="both"/>
        <w:rPr>
          <w:b w:val="0"/>
          <w:lang w:val="ru-RU"/>
        </w:rPr>
      </w:pPr>
      <w:r>
        <w:rPr>
          <w:b w:val="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931C95" w:rsidRDefault="00931C95" w:rsidP="00931C95">
      <w:pPr>
        <w:jc w:val="both"/>
        <w:rPr>
          <w:b w:val="0"/>
        </w:rPr>
      </w:pPr>
      <w:r>
        <w:rPr>
          <w:b w:val="0"/>
          <w:lang w:val="ru-RU"/>
        </w:rPr>
        <w:t>Понуду доставити на адресу:Наручиоца, са назнаком: «</w:t>
      </w:r>
      <w:r>
        <w:rPr>
          <w:b w:val="0"/>
        </w:rPr>
        <w:t xml:space="preserve">Не отварати - понуда за ЈН МВ </w:t>
      </w:r>
      <w:r>
        <w:rPr>
          <w:b w:val="0"/>
          <w:lang w:val="ru-RU"/>
        </w:rPr>
        <w:t xml:space="preserve">услуга услуга </w:t>
      </w:r>
      <w:r>
        <w:rPr>
          <w:b w:val="0"/>
        </w:rPr>
        <w:t xml:space="preserve">уметника, </w:t>
      </w:r>
    </w:p>
    <w:p w:rsidR="00931C95" w:rsidRPr="003A3ED3" w:rsidRDefault="00931C95" w:rsidP="00931C95">
      <w:pPr>
        <w:jc w:val="both"/>
        <w:rPr>
          <w:b w:val="0"/>
        </w:rPr>
      </w:pPr>
      <w:r>
        <w:rPr>
          <w:b w:val="0"/>
        </w:rPr>
        <w:t xml:space="preserve">            ОРН:92000000 услуга у области рекреације, културе и спорта.</w:t>
      </w:r>
    </w:p>
    <w:p w:rsidR="00931C95" w:rsidRDefault="00931C95" w:rsidP="00931C95">
      <w:pPr>
        <w:ind w:firstLine="720"/>
        <w:jc w:val="both"/>
        <w:rPr>
          <w:b w:val="0"/>
        </w:rPr>
      </w:pPr>
      <w:r>
        <w:rPr>
          <w:b w:val="0"/>
        </w:rPr>
        <w:t xml:space="preserve">Понуда се сматра благовременом уколико је примљена од стране Наручиоца до </w:t>
      </w:r>
      <w:r>
        <w:rPr>
          <w:b w:val="0"/>
          <w:bCs/>
          <w:lang w:val="ru-RU"/>
        </w:rPr>
        <w:t>26.02. 2016. године  до 9,00 часова</w:t>
      </w:r>
      <w:r>
        <w:rPr>
          <w:b w:val="0"/>
        </w:rPr>
        <w:t>.</w:t>
      </w:r>
    </w:p>
    <w:p w:rsidR="00931C95" w:rsidRDefault="00931C95" w:rsidP="00931C95">
      <w:pPr>
        <w:ind w:firstLine="720"/>
        <w:jc w:val="both"/>
        <w:rPr>
          <w:b w:val="0"/>
        </w:rPr>
      </w:pPr>
      <w:r>
        <w:rPr>
          <w:b w:val="0"/>
        </w:rPr>
        <w:t>Наручилац ће, по пријему одређене понуде,на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931C95" w:rsidRDefault="00931C95" w:rsidP="00931C95">
      <w:pPr>
        <w:ind w:firstLine="720"/>
        <w:jc w:val="both"/>
        <w:rPr>
          <w:b w:val="0"/>
        </w:rPr>
      </w:pPr>
      <w:r>
        <w:rPr>
          <w:b w:val="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31C95" w:rsidRDefault="00931C95" w:rsidP="00931C95">
      <w:pPr>
        <w:ind w:firstLine="720"/>
        <w:jc w:val="both"/>
        <w:rPr>
          <w:b w:val="0"/>
          <w:lang w:val="ru-RU"/>
        </w:rPr>
      </w:pPr>
      <w:r>
        <w:rPr>
          <w:b w:val="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931C95" w:rsidRDefault="00931C95" w:rsidP="00931C95">
      <w:pPr>
        <w:jc w:val="both"/>
        <w:rPr>
          <w:b w:val="0"/>
          <w:lang w:val="ru-RU"/>
        </w:rPr>
      </w:pPr>
    </w:p>
    <w:p w:rsidR="00931C95" w:rsidRDefault="00931C95" w:rsidP="00931C95">
      <w:pPr>
        <w:ind w:firstLine="720"/>
        <w:rPr>
          <w:b w:val="0"/>
          <w:lang w:val="ru-RU"/>
        </w:rPr>
      </w:pPr>
      <w:r>
        <w:rPr>
          <w:b w:val="0"/>
          <w:lang w:val="ru-RU"/>
        </w:rPr>
        <w:t>Обавезна садржина понуде је:</w:t>
      </w:r>
    </w:p>
    <w:p w:rsidR="00931C95" w:rsidRDefault="00931C95" w:rsidP="00931C95">
      <w:pPr>
        <w:rPr>
          <w:b w:val="0"/>
          <w:lang w:val="ru-RU"/>
        </w:rPr>
      </w:pPr>
    </w:p>
    <w:p w:rsidR="00931C95" w:rsidRDefault="00931C95" w:rsidP="00931C95">
      <w:pPr>
        <w:jc w:val="center"/>
        <w:rPr>
          <w:u w:val="single"/>
          <w:lang w:val="ru-RU"/>
        </w:rPr>
      </w:pPr>
      <w:r>
        <w:rPr>
          <w:u w:val="single"/>
          <w:lang w:val="ru-RU"/>
        </w:rPr>
        <w:t>1.АКО ПОНУЂАЧ ПОДНОСИ ПОНУДУ САМОСТАЛНО ДОСТАВЉА СЛЕДЕЋУ ДОКУМЕНТАЦИЈУ:</w:t>
      </w:r>
    </w:p>
    <w:p w:rsidR="00931C95" w:rsidRDefault="00931C95" w:rsidP="00931C95">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931C95" w:rsidTr="007D5FE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1</w:t>
            </w:r>
          </w:p>
        </w:tc>
        <w:tc>
          <w:tcPr>
            <w:tcW w:w="850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Образац понуде са табеларним делом понуде</w:t>
            </w:r>
          </w:p>
        </w:tc>
      </w:tr>
      <w:tr w:rsidR="00931C95" w:rsidTr="007D5FE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2</w:t>
            </w:r>
          </w:p>
        </w:tc>
        <w:tc>
          <w:tcPr>
            <w:tcW w:w="850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 xml:space="preserve">Образац изјаве о испуњености услова из чл. 75. и 76. ЗЈН </w:t>
            </w:r>
          </w:p>
        </w:tc>
      </w:tr>
      <w:tr w:rsidR="00931C95" w:rsidTr="007D5FE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3</w:t>
            </w:r>
          </w:p>
        </w:tc>
        <w:tc>
          <w:tcPr>
            <w:tcW w:w="850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 xml:space="preserve">Образац изјаве на основу члана 75. став 2. ЗЈН  </w:t>
            </w:r>
          </w:p>
        </w:tc>
      </w:tr>
      <w:tr w:rsidR="00931C95" w:rsidTr="007D5FE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4</w:t>
            </w:r>
          </w:p>
        </w:tc>
        <w:tc>
          <w:tcPr>
            <w:tcW w:w="850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 xml:space="preserve">Образац  структуре трошкова  </w:t>
            </w:r>
          </w:p>
          <w:p w:rsidR="00931C95" w:rsidRDefault="00931C95" w:rsidP="007D5FEB">
            <w:pPr>
              <w:spacing w:line="276" w:lineRule="auto"/>
              <w:rPr>
                <w:b w:val="0"/>
                <w:sz w:val="20"/>
                <w:szCs w:val="20"/>
                <w:lang w:val="ru-RU"/>
              </w:rPr>
            </w:pPr>
            <w:r>
              <w:rPr>
                <w:b w:val="0"/>
                <w:sz w:val="20"/>
                <w:szCs w:val="20"/>
                <w:lang w:val="ru-RU"/>
              </w:rPr>
              <w:t>*само ако је понуђач имао трошкове мнаведене у обрасцу и ако тражи њихови надокнаду</w:t>
            </w:r>
          </w:p>
        </w:tc>
      </w:tr>
      <w:tr w:rsidR="00931C95" w:rsidTr="007D5FE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5</w:t>
            </w:r>
          </w:p>
        </w:tc>
        <w:tc>
          <w:tcPr>
            <w:tcW w:w="850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Образац изјаве о независној понуди</w:t>
            </w:r>
          </w:p>
        </w:tc>
      </w:tr>
      <w:tr w:rsidR="00931C95" w:rsidTr="007D5FEB">
        <w:trPr>
          <w:tblCellSpacing w:w="20" w:type="dxa"/>
        </w:trPr>
        <w:tc>
          <w:tcPr>
            <w:tcW w:w="87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6</w:t>
            </w:r>
          </w:p>
        </w:tc>
        <w:tc>
          <w:tcPr>
            <w:tcW w:w="8508"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lang w:val="ru-RU"/>
              </w:rPr>
            </w:pPr>
            <w:r>
              <w:rPr>
                <w:b w:val="0"/>
                <w:lang w:val="ru-RU"/>
              </w:rPr>
              <w:t>Образац изјаве на основу чл.79. ст.9 ЗЈН</w:t>
            </w:r>
          </w:p>
          <w:p w:rsidR="00931C95" w:rsidRDefault="00931C95" w:rsidP="007D5FEB">
            <w:pPr>
              <w:spacing w:line="276" w:lineRule="auto"/>
              <w:rPr>
                <w:b w:val="0"/>
                <w:sz w:val="20"/>
                <w:szCs w:val="20"/>
                <w:lang w:val="ru-RU"/>
              </w:rPr>
            </w:pPr>
            <w:r>
              <w:rPr>
                <w:b w:val="0"/>
                <w:sz w:val="20"/>
                <w:szCs w:val="20"/>
                <w:lang w:val="ru-RU"/>
              </w:rPr>
              <w:t>*само ако понуђач има седиште у другој држави</w:t>
            </w:r>
          </w:p>
        </w:tc>
      </w:tr>
    </w:tbl>
    <w:p w:rsidR="00931C95" w:rsidRDefault="00931C95" w:rsidP="00931C95">
      <w:pPr>
        <w:jc w:val="center"/>
        <w:rPr>
          <w:b w:val="0"/>
          <w:lang w:val="ru-RU"/>
        </w:rPr>
      </w:pPr>
    </w:p>
    <w:p w:rsidR="00931C95" w:rsidRDefault="00931C95" w:rsidP="00931C95">
      <w:pPr>
        <w:ind w:firstLine="720"/>
        <w:jc w:val="both"/>
        <w:rPr>
          <w:b w:val="0"/>
          <w:lang w:val="ru-RU"/>
        </w:rPr>
      </w:pPr>
      <w:r>
        <w:rPr>
          <w:b w:val="0"/>
          <w:u w:val="single"/>
          <w:lang w:val="ru-RU"/>
        </w:rPr>
        <w:t>2б)начин попуњавања образаца датих у конкурсној документацији односно података који морају бити њихов саставни део</w:t>
      </w:r>
      <w:r>
        <w:rPr>
          <w:b w:val="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931C95" w:rsidRDefault="00931C95" w:rsidP="00931C95">
      <w:pPr>
        <w:jc w:val="both"/>
        <w:rPr>
          <w:b w:val="0"/>
          <w:lang w:val="ru-RU"/>
        </w:rPr>
      </w:pPr>
      <w:r>
        <w:rPr>
          <w:b w:val="0"/>
          <w:lang w:val="ru-RU"/>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931C95" w:rsidRDefault="00931C95" w:rsidP="00931C95">
      <w:pPr>
        <w:jc w:val="both"/>
        <w:rPr>
          <w:b w:val="0"/>
          <w:sz w:val="16"/>
          <w:szCs w:val="16"/>
          <w:lang w:val="ru-RU"/>
        </w:rPr>
      </w:pPr>
    </w:p>
    <w:p w:rsidR="00931C95" w:rsidRDefault="00931C95" w:rsidP="00931C95">
      <w:pPr>
        <w:tabs>
          <w:tab w:val="left" w:pos="360"/>
        </w:tabs>
        <w:jc w:val="both"/>
        <w:rPr>
          <w:lang w:val="ru-RU"/>
        </w:rPr>
      </w:pPr>
      <w:r>
        <w:rPr>
          <w:b w:val="0"/>
          <w:lang w:val="ru-RU"/>
        </w:rPr>
        <w:tab/>
      </w:r>
      <w:r>
        <w:rPr>
          <w:b w:val="0"/>
          <w:lang w:val="ru-RU"/>
        </w:rPr>
        <w:tab/>
      </w:r>
      <w:r>
        <w:rPr>
          <w:lang w:val="ru-RU"/>
        </w:rPr>
        <w:t>3)обавештење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931C95" w:rsidRDefault="00931C95" w:rsidP="00931C95">
      <w:pPr>
        <w:ind w:firstLine="720"/>
        <w:jc w:val="both"/>
        <w:rPr>
          <w:b w:val="0"/>
          <w:lang w:val="ru-RU"/>
        </w:rPr>
      </w:pPr>
      <w:r>
        <w:rPr>
          <w:b w:val="0"/>
          <w:lang w:val="ru-RU"/>
        </w:rPr>
        <w:t>Ова набавка је обликована по партијама.</w:t>
      </w:r>
    </w:p>
    <w:p w:rsidR="00931C95" w:rsidRDefault="00931C95" w:rsidP="00931C95">
      <w:pPr>
        <w:jc w:val="both"/>
        <w:rPr>
          <w:b w:val="0"/>
          <w:sz w:val="16"/>
          <w:szCs w:val="16"/>
          <w:lang w:val="ru-RU"/>
        </w:rPr>
      </w:pPr>
    </w:p>
    <w:p w:rsidR="00931C95" w:rsidRDefault="00931C95" w:rsidP="00931C95">
      <w:pPr>
        <w:ind w:firstLine="720"/>
        <w:jc w:val="both"/>
        <w:rPr>
          <w:lang w:val="ru-RU"/>
        </w:rPr>
      </w:pPr>
      <w:r>
        <w:rPr>
          <w:lang w:val="ru-RU"/>
        </w:rPr>
        <w:t>4)обавештење о могућности подношењ</w:t>
      </w:r>
      <w:r>
        <w:t>a</w:t>
      </w:r>
      <w:r>
        <w:rPr>
          <w:lang w:val="ru-RU"/>
        </w:rPr>
        <w:t xml:space="preserve"> понуде са варијантама, уколико је подношење такве понуде дозвољено:</w:t>
      </w:r>
    </w:p>
    <w:p w:rsidR="00931C95" w:rsidRDefault="00931C95" w:rsidP="00931C95">
      <w:pPr>
        <w:ind w:firstLine="720"/>
        <w:jc w:val="both"/>
        <w:rPr>
          <w:b w:val="0"/>
          <w:lang w:val="ru-RU"/>
        </w:rPr>
      </w:pPr>
      <w:r>
        <w:rPr>
          <w:b w:val="0"/>
          <w:lang w:val="ru-RU"/>
        </w:rPr>
        <w:t>Не постоји могућност подношења понуде са варијантама, јер подношење такве понуде није дозвољено.</w:t>
      </w:r>
    </w:p>
    <w:p w:rsidR="00931C95" w:rsidRDefault="00931C95" w:rsidP="00931C95">
      <w:pPr>
        <w:jc w:val="both"/>
        <w:rPr>
          <w:b w:val="0"/>
          <w:lang w:val="ru-RU"/>
        </w:rPr>
      </w:pPr>
    </w:p>
    <w:p w:rsidR="00931C95" w:rsidRDefault="00931C95" w:rsidP="00931C95">
      <w:pPr>
        <w:ind w:firstLine="720"/>
        <w:jc w:val="both"/>
        <w:rPr>
          <w:lang w:val="ru-RU"/>
        </w:rPr>
      </w:pPr>
      <w:r>
        <w:rPr>
          <w:lang w:val="ru-RU"/>
        </w:rPr>
        <w:t>5) начин измене, допуне и опозива понуде у смислу члана 87. став 6. Закона:</w:t>
      </w:r>
    </w:p>
    <w:p w:rsidR="00931C95" w:rsidRDefault="00931C95" w:rsidP="00931C95">
      <w:pPr>
        <w:ind w:firstLine="720"/>
        <w:jc w:val="both"/>
        <w:rPr>
          <w:b w:val="0"/>
          <w:lang w:val="ru-RU"/>
        </w:rPr>
      </w:pPr>
      <w:r>
        <w:rPr>
          <w:b w:val="0"/>
          <w:lang w:val="ru-RU"/>
        </w:rPr>
        <w:t>У року за подношење понуда понуђач може да измени, допуни или опозове своју понуду на начин који је одређен за подношење понуде.</w:t>
      </w:r>
    </w:p>
    <w:p w:rsidR="00931C95" w:rsidRDefault="00931C95" w:rsidP="00931C95">
      <w:pPr>
        <w:ind w:firstLine="720"/>
        <w:jc w:val="both"/>
        <w:rPr>
          <w:b w:val="0"/>
          <w:lang w:val="ru-RU"/>
        </w:rPr>
      </w:pPr>
      <w:r>
        <w:rPr>
          <w:b w:val="0"/>
          <w:lang w:val="ru-RU"/>
        </w:rPr>
        <w:t>Понуђач је дужан да јасно назначи који део понуде мења односно која документа накнадно доставља.</w:t>
      </w:r>
    </w:p>
    <w:p w:rsidR="00931C95" w:rsidRDefault="00931C95" w:rsidP="00931C95">
      <w:pPr>
        <w:ind w:firstLine="720"/>
        <w:jc w:val="both"/>
        <w:rPr>
          <w:b w:val="0"/>
          <w:lang w:val="ru-RU"/>
        </w:rPr>
      </w:pPr>
      <w:r>
        <w:rPr>
          <w:b w:val="0"/>
          <w:lang w:val="ru-RU"/>
        </w:rPr>
        <w:t>Измену, допуну или опозив  понуде треба доставити на адресу Наручиоца    путем поште или непосредно преко писарнице, са обавезном назнаком:</w:t>
      </w:r>
    </w:p>
    <w:p w:rsidR="00931C95" w:rsidRDefault="00931C95" w:rsidP="00931C95">
      <w:pPr>
        <w:jc w:val="both"/>
        <w:rPr>
          <w:b w:val="0"/>
        </w:rPr>
      </w:pPr>
      <w:r>
        <w:rPr>
          <w:b w:val="0"/>
          <w:lang w:val="ru-RU"/>
        </w:rPr>
        <w:t xml:space="preserve"> «ИЗМЕНА ПОНУДЕ </w:t>
      </w:r>
      <w:r>
        <w:rPr>
          <w:b w:val="0"/>
        </w:rPr>
        <w:t xml:space="preserve">за ЈН МВ </w:t>
      </w:r>
      <w:r>
        <w:rPr>
          <w:b w:val="0"/>
          <w:lang w:val="ru-RU"/>
        </w:rPr>
        <w:t xml:space="preserve">услуга услуга </w:t>
      </w:r>
      <w:r>
        <w:rPr>
          <w:b w:val="0"/>
        </w:rPr>
        <w:t xml:space="preserve">уметника, </w:t>
      </w:r>
    </w:p>
    <w:p w:rsidR="00931C95" w:rsidRPr="00294EBA" w:rsidRDefault="00931C95" w:rsidP="00931C95">
      <w:pPr>
        <w:jc w:val="both"/>
        <w:rPr>
          <w:b w:val="0"/>
        </w:rPr>
      </w:pPr>
      <w:r>
        <w:rPr>
          <w:b w:val="0"/>
        </w:rPr>
        <w:t xml:space="preserve">            ОРН:92000000 услуга у области рекреације, културе и спорта.</w:t>
      </w:r>
      <w:r>
        <w:rPr>
          <w:b w:val="0"/>
          <w:lang w:val="ru-RU"/>
        </w:rPr>
        <w:t>НЕ ОТВАРАТИ», или</w:t>
      </w:r>
    </w:p>
    <w:p w:rsidR="00931C95" w:rsidRDefault="00931C95" w:rsidP="00931C95">
      <w:pPr>
        <w:jc w:val="both"/>
        <w:rPr>
          <w:b w:val="0"/>
        </w:rPr>
      </w:pPr>
      <w:r>
        <w:rPr>
          <w:b w:val="0"/>
          <w:lang w:val="ru-RU"/>
        </w:rPr>
        <w:t xml:space="preserve">«ДОПУНА ПОНУДЕ </w:t>
      </w:r>
      <w:r>
        <w:rPr>
          <w:b w:val="0"/>
        </w:rPr>
        <w:t xml:space="preserve">за ЈН МВ </w:t>
      </w:r>
      <w:r>
        <w:rPr>
          <w:b w:val="0"/>
          <w:lang w:val="ru-RU"/>
        </w:rPr>
        <w:t>услуга</w:t>
      </w:r>
      <w:r w:rsidRPr="00294EBA">
        <w:rPr>
          <w:b w:val="0"/>
          <w:lang w:val="ru-RU"/>
        </w:rPr>
        <w:t xml:space="preserve"> </w:t>
      </w:r>
      <w:r>
        <w:rPr>
          <w:b w:val="0"/>
          <w:lang w:val="ru-RU"/>
        </w:rPr>
        <w:t xml:space="preserve">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Default="00931C95" w:rsidP="00931C95">
      <w:pPr>
        <w:jc w:val="both"/>
        <w:rPr>
          <w:b w:val="0"/>
          <w:lang w:val="ru-RU"/>
        </w:rPr>
      </w:pPr>
      <w:r>
        <w:rPr>
          <w:b w:val="0"/>
          <w:lang w:val="ru-RU"/>
        </w:rPr>
        <w:t xml:space="preserve"> НЕ ОТВАРАТИ», или</w:t>
      </w:r>
    </w:p>
    <w:p w:rsidR="00931C95" w:rsidRDefault="00931C95" w:rsidP="00931C95">
      <w:pPr>
        <w:jc w:val="both"/>
        <w:rPr>
          <w:b w:val="0"/>
        </w:rPr>
      </w:pPr>
      <w:r>
        <w:rPr>
          <w:b w:val="0"/>
          <w:lang w:val="ru-RU"/>
        </w:rPr>
        <w:t xml:space="preserve">«ОПОЗИВ ПОНУДЕ </w:t>
      </w:r>
      <w:r>
        <w:rPr>
          <w:b w:val="0"/>
        </w:rPr>
        <w:t xml:space="preserve">за ЈН МВ </w:t>
      </w:r>
      <w:r>
        <w:rPr>
          <w:b w:val="0"/>
          <w:lang w:val="ru-RU"/>
        </w:rPr>
        <w:t>услуга</w:t>
      </w:r>
      <w:r w:rsidRPr="00294EBA">
        <w:rPr>
          <w:b w:val="0"/>
          <w:lang w:val="ru-RU"/>
        </w:rPr>
        <w:t xml:space="preserve"> </w:t>
      </w:r>
      <w:r>
        <w:rPr>
          <w:b w:val="0"/>
          <w:lang w:val="ru-RU"/>
        </w:rPr>
        <w:t xml:space="preserve">услуга </w:t>
      </w:r>
      <w:r>
        <w:rPr>
          <w:b w:val="0"/>
        </w:rPr>
        <w:t xml:space="preserve">уметника, </w:t>
      </w:r>
    </w:p>
    <w:p w:rsidR="00931C95" w:rsidRPr="00673730" w:rsidRDefault="00931C95" w:rsidP="00931C95">
      <w:pPr>
        <w:jc w:val="both"/>
        <w:rPr>
          <w:b w:val="0"/>
        </w:rPr>
      </w:pPr>
      <w:r>
        <w:rPr>
          <w:b w:val="0"/>
        </w:rPr>
        <w:lastRenderedPageBreak/>
        <w:t xml:space="preserve">            ОРН:92000000 услуга у области рекреације, културе и спорта.</w:t>
      </w:r>
      <w:r>
        <w:rPr>
          <w:b w:val="0"/>
          <w:lang w:val="ru-RU"/>
        </w:rPr>
        <w:t>», или</w:t>
      </w:r>
    </w:p>
    <w:p w:rsidR="00931C95" w:rsidRDefault="00931C95" w:rsidP="00931C95">
      <w:pPr>
        <w:jc w:val="both"/>
        <w:rPr>
          <w:b w:val="0"/>
        </w:rPr>
      </w:pPr>
      <w:r>
        <w:rPr>
          <w:b w:val="0"/>
          <w:lang w:val="ru-RU"/>
        </w:rPr>
        <w:t xml:space="preserve">«ИЗМЕНА И ДОПУНА ПОНУДЕ </w:t>
      </w:r>
      <w:r>
        <w:rPr>
          <w:b w:val="0"/>
        </w:rPr>
        <w:t xml:space="preserve">за ЈН МВ </w:t>
      </w:r>
      <w:r>
        <w:rPr>
          <w:b w:val="0"/>
          <w:lang w:val="ru-RU"/>
        </w:rPr>
        <w:t xml:space="preserve">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Default="00931C95" w:rsidP="00931C95">
      <w:pPr>
        <w:jc w:val="both"/>
        <w:rPr>
          <w:b w:val="0"/>
          <w:lang w:val="ru-RU"/>
        </w:rPr>
      </w:pPr>
      <w:r>
        <w:rPr>
          <w:b w:val="0"/>
          <w:lang w:val="ru-RU"/>
        </w:rPr>
        <w:t xml:space="preserve">НЕ ОТВАРАТИ».  </w:t>
      </w:r>
    </w:p>
    <w:p w:rsidR="00931C95" w:rsidRDefault="00931C95" w:rsidP="00931C95">
      <w:pPr>
        <w:ind w:firstLine="720"/>
        <w:jc w:val="both"/>
        <w:rPr>
          <w:b w:val="0"/>
          <w:lang w:val="ru-RU"/>
        </w:rPr>
      </w:pPr>
      <w:r>
        <w:rPr>
          <w:b w:val="0"/>
          <w:lang w:val="ru-RU"/>
        </w:rPr>
        <w:t>На полеђини коверте или на кутији навести назив и адресу понуђача.</w:t>
      </w:r>
    </w:p>
    <w:p w:rsidR="00931C95" w:rsidRDefault="00931C95" w:rsidP="00931C95">
      <w:pPr>
        <w:jc w:val="both"/>
        <w:rPr>
          <w:b w:val="0"/>
          <w:sz w:val="16"/>
          <w:szCs w:val="16"/>
          <w:lang w:val="ru-RU"/>
        </w:rPr>
      </w:pPr>
    </w:p>
    <w:p w:rsidR="00931C95" w:rsidRDefault="00931C95" w:rsidP="00931C95">
      <w:pPr>
        <w:ind w:firstLine="720"/>
        <w:jc w:val="both"/>
        <w:rPr>
          <w:lang w:val="ru-RU"/>
        </w:rPr>
      </w:pPr>
      <w:r>
        <w:rPr>
          <w:lang w:val="ru-RU"/>
        </w:rPr>
        <w:t>6)обавештење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931C95" w:rsidRDefault="00931C95" w:rsidP="00931C95">
      <w:pPr>
        <w:ind w:firstLine="720"/>
        <w:jc w:val="both"/>
        <w:rPr>
          <w:b w:val="0"/>
          <w:lang w:val="ru-RU"/>
        </w:rPr>
      </w:pPr>
      <w:r>
        <w:rPr>
          <w:b w:val="0"/>
          <w:lang w:val="ru-RU"/>
        </w:rPr>
        <w:t>Понуђач може да поднесе само једну понуду.</w:t>
      </w:r>
    </w:p>
    <w:p w:rsidR="00931C95" w:rsidRDefault="00931C95" w:rsidP="00931C95">
      <w:pPr>
        <w:ind w:firstLine="720"/>
        <w:jc w:val="both"/>
        <w:rPr>
          <w:b w:val="0"/>
          <w:lang w:val="ru-RU"/>
        </w:rPr>
      </w:pPr>
      <w:r>
        <w:rPr>
          <w:b w:val="0"/>
          <w:lang w:val="ru-RU"/>
        </w:rPr>
        <w:t>Понуђач који је самостално поднео понуду не може истовремено да учествује у заједничкој понуди или као подизвођач,</w:t>
      </w:r>
      <w:r>
        <w:rPr>
          <w:b w:val="0"/>
        </w:rPr>
        <w:t xml:space="preserve"> нити исто лице може учествовати у више заједничких понуда</w:t>
      </w:r>
      <w:r>
        <w:rPr>
          <w:b w:val="0"/>
          <w:lang w:val="ru-RU"/>
        </w:rPr>
        <w:t>.</w:t>
      </w:r>
    </w:p>
    <w:p w:rsidR="00931C95" w:rsidRDefault="00931C95" w:rsidP="00931C95">
      <w:pPr>
        <w:ind w:firstLine="720"/>
        <w:jc w:val="both"/>
        <w:rPr>
          <w:b w:val="0"/>
        </w:rPr>
      </w:pPr>
      <w:r>
        <w:rPr>
          <w:b w:val="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931C95" w:rsidRDefault="00931C95" w:rsidP="00931C95">
      <w:pPr>
        <w:ind w:firstLine="720"/>
        <w:jc w:val="both"/>
        <w:rPr>
          <w:b w:val="0"/>
        </w:rPr>
      </w:pPr>
      <w:r>
        <w:rPr>
          <w:b w:val="0"/>
        </w:rPr>
        <w:t>Наручилац ће одбити све понуде које су поднете супротно забрани из претходног става ове подтачке (став 4. члана 87. ЗЈН).</w:t>
      </w:r>
    </w:p>
    <w:p w:rsidR="00931C95" w:rsidRDefault="00931C95" w:rsidP="00931C95">
      <w:pPr>
        <w:jc w:val="both"/>
        <w:rPr>
          <w:b w:val="0"/>
          <w:sz w:val="16"/>
          <w:szCs w:val="16"/>
          <w:lang w:val="ru-RU"/>
        </w:rPr>
      </w:pPr>
    </w:p>
    <w:p w:rsidR="00931C95" w:rsidRDefault="00931C95" w:rsidP="00931C95">
      <w:pPr>
        <w:ind w:firstLine="720"/>
        <w:jc w:val="both"/>
        <w:rPr>
          <w:lang w:val="ru-RU"/>
        </w:rPr>
      </w:pPr>
      <w:r>
        <w:rPr>
          <w:lang w:val="ru-RU"/>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931C95" w:rsidRDefault="00931C95" w:rsidP="00931C95">
      <w:pPr>
        <w:jc w:val="both"/>
        <w:rPr>
          <w:b w:val="0"/>
        </w:rPr>
      </w:pPr>
    </w:p>
    <w:p w:rsidR="00931C95" w:rsidRDefault="00931C95" w:rsidP="00931C95">
      <w:pPr>
        <w:ind w:firstLine="720"/>
        <w:jc w:val="both"/>
        <w:rPr>
          <w:lang w:val="ru-RU"/>
        </w:rPr>
      </w:pPr>
      <w:r>
        <w:rPr>
          <w:lang w:val="ru-RU"/>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931C95" w:rsidRDefault="00931C95" w:rsidP="00931C95">
      <w:pPr>
        <w:jc w:val="both"/>
        <w:rPr>
          <w:b w:val="0"/>
          <w:lang w:val="ru-RU"/>
        </w:rPr>
      </w:pPr>
    </w:p>
    <w:p w:rsidR="00931C95" w:rsidRDefault="00931C95" w:rsidP="00931C95">
      <w:pPr>
        <w:ind w:firstLine="720"/>
        <w:jc w:val="both"/>
        <w:rPr>
          <w:lang w:val="ru-RU"/>
        </w:rPr>
      </w:pPr>
      <w:r>
        <w:rPr>
          <w:lang w:val="ru-RU"/>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931C95" w:rsidRDefault="00931C95" w:rsidP="00931C95">
      <w:pPr>
        <w:jc w:val="both"/>
        <w:rPr>
          <w:b w:val="0"/>
          <w:lang w:val="ru-RU"/>
        </w:rPr>
      </w:pPr>
      <w:r>
        <w:rPr>
          <w:b w:val="0"/>
          <w:lang w:val="ru-RU"/>
        </w:rPr>
        <w:tab/>
      </w:r>
      <w:r>
        <w:rPr>
          <w:b w:val="0"/>
          <w:u w:val="single"/>
          <w:lang w:val="ru-RU"/>
        </w:rPr>
        <w:t>9)1) Начин плаћања</w:t>
      </w:r>
      <w:r>
        <w:rPr>
          <w:b w:val="0"/>
          <w:lang w:val="ru-RU"/>
        </w:rPr>
        <w:t>: вирмански, на рачун понуђача.</w:t>
      </w:r>
    </w:p>
    <w:p w:rsidR="00931C95" w:rsidRDefault="00931C95" w:rsidP="00931C95">
      <w:pPr>
        <w:ind w:firstLine="720"/>
        <w:jc w:val="both"/>
        <w:rPr>
          <w:b w:val="0"/>
          <w:lang w:val="ru-RU"/>
        </w:rPr>
      </w:pPr>
      <w:r>
        <w:rPr>
          <w:b w:val="0"/>
          <w:u w:val="single"/>
          <w:lang w:val="ru-RU"/>
        </w:rPr>
        <w:t>9)2) Услови плаћања</w:t>
      </w:r>
      <w:r>
        <w:rPr>
          <w:b w:val="0"/>
          <w:lang w:val="ru-RU"/>
        </w:rPr>
        <w:t>: по уговору.</w:t>
      </w:r>
    </w:p>
    <w:p w:rsidR="00931C95" w:rsidRDefault="00931C95" w:rsidP="00931C95">
      <w:pPr>
        <w:jc w:val="both"/>
        <w:rPr>
          <w:b w:val="0"/>
          <w:lang w:val="ru-RU"/>
        </w:rPr>
      </w:pPr>
      <w:r>
        <w:rPr>
          <w:b w:val="0"/>
          <w:lang w:val="ru-RU"/>
        </w:rPr>
        <w:tab/>
      </w:r>
      <w:r>
        <w:rPr>
          <w:b w:val="0"/>
          <w:u w:val="single"/>
          <w:lang w:val="ru-RU"/>
        </w:rPr>
        <w:t>9)3) Гарантни рок</w:t>
      </w:r>
      <w:r>
        <w:rPr>
          <w:b w:val="0"/>
          <w:lang w:val="ru-RU"/>
        </w:rPr>
        <w:t>:/</w:t>
      </w:r>
    </w:p>
    <w:p w:rsidR="00931C95" w:rsidRDefault="00931C95" w:rsidP="00931C95">
      <w:pPr>
        <w:jc w:val="both"/>
        <w:rPr>
          <w:b w:val="0"/>
          <w:lang w:val="ru-RU"/>
        </w:rPr>
      </w:pPr>
      <w:r>
        <w:rPr>
          <w:b w:val="0"/>
          <w:lang w:val="ru-RU"/>
        </w:rPr>
        <w:tab/>
      </w:r>
      <w:r>
        <w:rPr>
          <w:b w:val="0"/>
          <w:u w:val="single"/>
          <w:lang w:val="ru-RU"/>
        </w:rPr>
        <w:t>9)4) Друге околности од којих зависи прихватљивост понуде</w:t>
      </w:r>
      <w:r>
        <w:rPr>
          <w:b w:val="0"/>
          <w:lang w:val="ru-RU"/>
        </w:rPr>
        <w:t>:/</w:t>
      </w:r>
    </w:p>
    <w:p w:rsidR="00931C95" w:rsidRDefault="00931C95" w:rsidP="00931C95">
      <w:pPr>
        <w:rPr>
          <w:b w:val="0"/>
          <w:lang w:val="ru-RU"/>
        </w:rPr>
      </w:pPr>
      <w:r>
        <w:rPr>
          <w:b w:val="0"/>
        </w:rPr>
        <w:tab/>
      </w:r>
    </w:p>
    <w:p w:rsidR="00931C95" w:rsidRDefault="00931C95" w:rsidP="00931C95">
      <w:pPr>
        <w:tabs>
          <w:tab w:val="left" w:pos="720"/>
        </w:tabs>
        <w:jc w:val="both"/>
        <w:rPr>
          <w:b w:val="0"/>
          <w:lang w:val="ru-RU"/>
        </w:rPr>
      </w:pPr>
      <w:r>
        <w:rPr>
          <w:lang w:val="ru-RU"/>
        </w:rPr>
        <w:tab/>
        <w:t>10) валута и начин на који мора бити наведена и изражена цена у понуди</w:t>
      </w:r>
      <w:r>
        <w:rPr>
          <w:b w:val="0"/>
          <w:lang w:val="ru-RU"/>
        </w:rPr>
        <w:t>:</w:t>
      </w:r>
    </w:p>
    <w:p w:rsidR="00931C95" w:rsidRDefault="00931C95" w:rsidP="00931C95">
      <w:pPr>
        <w:ind w:firstLine="720"/>
        <w:jc w:val="both"/>
        <w:rPr>
          <w:b w:val="0"/>
          <w:lang w:val="ru-RU"/>
        </w:rPr>
      </w:pPr>
      <w:r>
        <w:rPr>
          <w:b w:val="0"/>
          <w:u w:val="single"/>
          <w:lang w:val="ru-RU"/>
        </w:rPr>
        <w:t>10)1) Валута</w:t>
      </w:r>
      <w:r>
        <w:rPr>
          <w:b w:val="0"/>
          <w:lang w:val="ru-RU"/>
        </w:rPr>
        <w:t>:Вредности се у поступку јавне набавке исказују у динарима.</w:t>
      </w:r>
    </w:p>
    <w:p w:rsidR="00931C95" w:rsidRDefault="00931C95" w:rsidP="00931C95">
      <w:pPr>
        <w:jc w:val="both"/>
        <w:rPr>
          <w:b w:val="0"/>
          <w:lang w:val="ru-RU"/>
        </w:rPr>
      </w:pPr>
      <w:r>
        <w:rPr>
          <w:b w:val="0"/>
          <w:lang w:val="ru-RU"/>
        </w:rPr>
        <w:tab/>
      </w:r>
      <w:r>
        <w:rPr>
          <w:b w:val="0"/>
          <w:u w:val="single"/>
          <w:lang w:val="ru-RU"/>
        </w:rPr>
        <w:t>10)2) Начин на који мора бити наведена и изражена цена у понуди</w:t>
      </w:r>
      <w:r>
        <w:rPr>
          <w:b w:val="0"/>
          <w:lang w:val="ru-RU"/>
        </w:rPr>
        <w:t xml:space="preserve">: </w:t>
      </w:r>
    </w:p>
    <w:p w:rsidR="00931C95" w:rsidRDefault="00931C95" w:rsidP="00931C95">
      <w:pPr>
        <w:tabs>
          <w:tab w:val="left" w:pos="570"/>
        </w:tabs>
        <w:jc w:val="both"/>
        <w:rPr>
          <w:b w:val="0"/>
          <w:lang w:val="ru-RU"/>
        </w:rPr>
      </w:pPr>
      <w:r>
        <w:rPr>
          <w:b w:val="0"/>
          <w:lang w:val="ru-RU"/>
        </w:rPr>
        <w:tab/>
        <w:t xml:space="preserve">  Цене  у понуди се исказују у динарима, на начин тражен у обрасцу понуде.</w:t>
      </w:r>
    </w:p>
    <w:p w:rsidR="00931C95" w:rsidRDefault="00931C95" w:rsidP="00931C95">
      <w:pPr>
        <w:tabs>
          <w:tab w:val="left" w:pos="570"/>
        </w:tabs>
        <w:jc w:val="both"/>
        <w:rPr>
          <w:b w:val="0"/>
          <w:lang w:val="ru-RU"/>
        </w:rPr>
      </w:pPr>
      <w:r>
        <w:rPr>
          <w:b w:val="0"/>
          <w:lang w:val="ru-RU"/>
        </w:rPr>
        <w:tab/>
        <w:t xml:space="preserve">  Понуђач је дужан да у понуди назначи ( по јединици мере и количини) јединичне цене без пдв, као и укупну цену без пдв, стопу пдв, укупну цену са пдв,на начин назначен у Обрасцу понуде и Табеларном делу понуде.</w:t>
      </w:r>
    </w:p>
    <w:p w:rsidR="00931C95" w:rsidRDefault="00931C95" w:rsidP="00931C95">
      <w:pPr>
        <w:tabs>
          <w:tab w:val="left" w:pos="570"/>
        </w:tabs>
        <w:jc w:val="both"/>
        <w:rPr>
          <w:b w:val="0"/>
          <w:lang w:val="ru-RU"/>
        </w:rPr>
      </w:pPr>
      <w:r>
        <w:rPr>
          <w:b w:val="0"/>
          <w:lang w:val="ru-RU"/>
        </w:rPr>
        <w:tab/>
        <w:t xml:space="preserve">  Понуђене цене су фиксне током рока важења уговора и не могу се мењати.</w:t>
      </w:r>
    </w:p>
    <w:p w:rsidR="00931C95" w:rsidRDefault="00931C95" w:rsidP="00931C95">
      <w:pPr>
        <w:ind w:firstLine="720"/>
        <w:jc w:val="both"/>
        <w:rPr>
          <w:b w:val="0"/>
          <w:lang w:val="ru-RU"/>
        </w:rPr>
      </w:pPr>
      <w:r>
        <w:rPr>
          <w:b w:val="0"/>
          <w:lang w:val="ru-RU"/>
        </w:rPr>
        <w:t>У случају да у поднетој понуди није назначено да ли је понуђена цена са или без ПДВ, сматраће се  да је иста дата без ПДВ.</w:t>
      </w:r>
    </w:p>
    <w:p w:rsidR="00931C95" w:rsidRDefault="00931C95" w:rsidP="00931C95">
      <w:pPr>
        <w:ind w:firstLine="720"/>
        <w:jc w:val="both"/>
        <w:rPr>
          <w:b w:val="0"/>
          <w:lang w:val="ru-RU"/>
        </w:rPr>
      </w:pPr>
      <w:r>
        <w:rPr>
          <w:b w:val="0"/>
          <w:lang w:val="ru-RU"/>
        </w:rPr>
        <w:t>Ако је у понуди исказана неуобичајено ниска цена, наручилац ће поступити у складу са чланом 92. Закона о јавним набавкама.</w:t>
      </w:r>
    </w:p>
    <w:p w:rsidR="00931C95" w:rsidRDefault="00931C95" w:rsidP="00931C95">
      <w:pPr>
        <w:jc w:val="both"/>
        <w:rPr>
          <w:b w:val="0"/>
          <w:lang w:val="ru-RU"/>
        </w:rPr>
      </w:pPr>
    </w:p>
    <w:p w:rsidR="00931C95" w:rsidRDefault="00931C95" w:rsidP="00931C95">
      <w:pPr>
        <w:ind w:firstLine="720"/>
        <w:jc w:val="both"/>
        <w:rPr>
          <w:lang w:val="ru-RU"/>
        </w:rPr>
      </w:pPr>
      <w:r>
        <w:rPr>
          <w:lang w:val="ru-RU"/>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931C95" w:rsidRDefault="00931C95" w:rsidP="00931C95">
      <w:pPr>
        <w:jc w:val="both"/>
        <w:rPr>
          <w:b w:val="0"/>
          <w:lang w:val="ru-RU"/>
        </w:rPr>
      </w:pPr>
      <w:r>
        <w:rPr>
          <w:b w:val="0"/>
          <w:lang w:val="ru-RU"/>
        </w:rPr>
        <w:tab/>
        <w:t>У предметној набавци позив за подношење понуда се не објављује на страном језику, у смислу става 4. члана 57. ЗЈН, тако да овоа конкурсна документација не садржи податке у смислу ове тачке.</w:t>
      </w:r>
    </w:p>
    <w:p w:rsidR="00931C95" w:rsidRDefault="00931C95" w:rsidP="00931C95">
      <w:pPr>
        <w:jc w:val="both"/>
        <w:rPr>
          <w:b w:val="0"/>
          <w:sz w:val="16"/>
          <w:szCs w:val="16"/>
          <w:lang w:val="ru-RU"/>
        </w:rPr>
      </w:pPr>
    </w:p>
    <w:p w:rsidR="00931C95" w:rsidRDefault="00931C95" w:rsidP="00931C95">
      <w:pPr>
        <w:ind w:firstLine="720"/>
        <w:jc w:val="both"/>
        <w:rPr>
          <w:b w:val="0"/>
          <w:lang w:val="ru-RU"/>
        </w:rPr>
      </w:pPr>
      <w:r>
        <w:rPr>
          <w:lang w:val="ru-RU"/>
        </w:rPr>
        <w:t>12) податке о врсти, садржини, начину подношења, висини и роковима обезбеђења испуњења обавеза понуђача, уколико исто наручилац захтева</w:t>
      </w:r>
      <w:r>
        <w:rPr>
          <w:b w:val="0"/>
          <w:lang w:val="ru-RU"/>
        </w:rPr>
        <w:t>:/</w:t>
      </w:r>
    </w:p>
    <w:p w:rsidR="00931C95" w:rsidRDefault="00931C95" w:rsidP="00931C95">
      <w:pPr>
        <w:jc w:val="both"/>
        <w:rPr>
          <w:b w:val="0"/>
          <w:color w:val="FF0000"/>
          <w:lang w:val="ru-RU"/>
        </w:rPr>
      </w:pPr>
    </w:p>
    <w:p w:rsidR="00931C95" w:rsidRDefault="00931C95" w:rsidP="00931C95">
      <w:pPr>
        <w:ind w:firstLine="720"/>
        <w:jc w:val="both"/>
        <w:rPr>
          <w:b w:val="0"/>
          <w:lang w:val="ru-RU"/>
        </w:rPr>
      </w:pPr>
      <w:r>
        <w:rPr>
          <w:lang w:val="ru-RU"/>
        </w:rPr>
        <w:t>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931C95" w:rsidRDefault="00931C95" w:rsidP="00931C95">
      <w:pPr>
        <w:ind w:firstLine="720"/>
        <w:jc w:val="both"/>
        <w:rPr>
          <w:b w:val="0"/>
          <w:lang w:val="ru-RU"/>
        </w:rPr>
      </w:pPr>
      <w:r>
        <w:rPr>
          <w:b w:val="0"/>
          <w:lang w:val="ru-RU"/>
        </w:rPr>
        <w:t>Предметна набавка не садржи поверљиве информације које Наручилац ставља на располагање.</w:t>
      </w:r>
    </w:p>
    <w:p w:rsidR="00931C95" w:rsidRDefault="00931C95" w:rsidP="00931C95">
      <w:pPr>
        <w:jc w:val="both"/>
        <w:rPr>
          <w:b w:val="0"/>
          <w:lang w:val="ru-RU"/>
        </w:rPr>
      </w:pPr>
    </w:p>
    <w:p w:rsidR="00931C95" w:rsidRDefault="00931C95" w:rsidP="00931C95">
      <w:pPr>
        <w:ind w:firstLine="720"/>
        <w:jc w:val="both"/>
        <w:rPr>
          <w:lang w:val="ru-RU"/>
        </w:rPr>
      </w:pPr>
      <w:r>
        <w:rPr>
          <w:lang w:val="ru-RU"/>
        </w:rPr>
        <w:t>14)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931C95" w:rsidRDefault="00931C95" w:rsidP="00931C95">
      <w:pPr>
        <w:jc w:val="both"/>
        <w:rPr>
          <w:b w:val="0"/>
        </w:rPr>
      </w:pPr>
      <w:r>
        <w:rPr>
          <w:b w:val="0"/>
          <w:lang w:val="ru-RU"/>
        </w:rPr>
        <w:t xml:space="preserve">Заинтересовано лице може, у писаном обликутражити од Наручиоца додатне информације или појашњења у вези са припремањем понуде, најкасније пет дана пре истека рока за подношење понуде. Захтев за додатне информације, са </w:t>
      </w:r>
      <w:r>
        <w:rPr>
          <w:b w:val="0"/>
          <w:u w:val="single"/>
          <w:lang w:val="ru-RU"/>
        </w:rPr>
        <w:t>обавезном назнаком</w:t>
      </w:r>
      <w:r>
        <w:rPr>
          <w:b w:val="0"/>
          <w:lang w:val="ru-RU"/>
        </w:rPr>
        <w:t xml:space="preserve"> «Тражење додатних информација или појашњења у вези са припремањем понуде за јавну набавку услуга услуга </w:t>
      </w:r>
      <w:r>
        <w:rPr>
          <w:b w:val="0"/>
        </w:rPr>
        <w:t xml:space="preserve">уметника, </w:t>
      </w:r>
    </w:p>
    <w:p w:rsidR="00931C95" w:rsidRPr="00673730" w:rsidRDefault="00931C95" w:rsidP="00931C95">
      <w:pPr>
        <w:jc w:val="both"/>
        <w:rPr>
          <w:b w:val="0"/>
        </w:rPr>
      </w:pPr>
      <w:r>
        <w:rPr>
          <w:b w:val="0"/>
        </w:rPr>
        <w:t xml:space="preserve">            ОРН:92000000 услуга у области рекреације, културе и спорта.</w:t>
      </w:r>
    </w:p>
    <w:p w:rsidR="00931C95" w:rsidRDefault="00931C95" w:rsidP="00931C95">
      <w:pPr>
        <w:ind w:firstLine="720"/>
        <w:jc w:val="both"/>
        <w:rPr>
          <w:b w:val="0"/>
          <w:lang w:val="ru-RU"/>
        </w:rPr>
      </w:pPr>
      <w:r>
        <w:rPr>
          <w:b w:val="0"/>
          <w:lang w:val="ru-RU"/>
        </w:rPr>
        <w:t>може се упутити наручиоцу:</w:t>
      </w:r>
    </w:p>
    <w:p w:rsidR="00931C95" w:rsidRDefault="00931C95" w:rsidP="00931C95">
      <w:pPr>
        <w:jc w:val="both"/>
        <w:rPr>
          <w:b w:val="0"/>
          <w:lang w:val="ru-RU"/>
        </w:rPr>
      </w:pPr>
      <w:r>
        <w:rPr>
          <w:b w:val="0"/>
          <w:i/>
          <w:u w:val="single"/>
          <w:lang w:val="ru-RU"/>
        </w:rPr>
        <w:t>писаним путем, односно путем поште или непосредно преко писарнице</w:t>
      </w:r>
      <w:r>
        <w:rPr>
          <w:b w:val="0"/>
          <w:lang w:val="ru-RU"/>
        </w:rPr>
        <w:t xml:space="preserve"> на адресу наручиоца </w:t>
      </w:r>
    </w:p>
    <w:p w:rsidR="00931C95" w:rsidRDefault="00931C95" w:rsidP="00931C95">
      <w:pPr>
        <w:jc w:val="both"/>
        <w:rPr>
          <w:b w:val="0"/>
          <w:lang w:val="ru-RU"/>
        </w:rPr>
      </w:pPr>
      <w:r>
        <w:rPr>
          <w:b w:val="0"/>
          <w:i/>
          <w:u w:val="single"/>
          <w:lang w:val="ru-RU"/>
        </w:rPr>
        <w:t>путем електронске поште, на емаил:</w:t>
      </w:r>
      <w:r>
        <w:rPr>
          <w:b w:val="0"/>
          <w:bCs/>
          <w:i/>
        </w:rPr>
        <w:t>laura.balintp@gmail.com</w:t>
      </w:r>
    </w:p>
    <w:p w:rsidR="00931C95" w:rsidRDefault="00931C95" w:rsidP="00931C95">
      <w:pPr>
        <w:ind w:left="720"/>
        <w:jc w:val="both"/>
        <w:rPr>
          <w:b w:val="0"/>
          <w:lang w:val="ru-RU"/>
        </w:rPr>
      </w:pPr>
      <w:r>
        <w:rPr>
          <w:b w:val="0"/>
          <w:lang w:val="ru-RU"/>
        </w:rPr>
        <w:t>-електронска пошта се прима од 8 до 1</w:t>
      </w:r>
      <w:r>
        <w:rPr>
          <w:b w:val="0"/>
          <w:lang w:val="en-US"/>
        </w:rPr>
        <w:t>2</w:t>
      </w:r>
      <w:r>
        <w:rPr>
          <w:b w:val="0"/>
          <w:lang w:val="ru-RU"/>
        </w:rPr>
        <w:t xml:space="preserve"> часова, радним даном.Електронска пошта која је приспела на маил сервер у другом временоском периоду биће примљена и заведена наредног радног дана.</w:t>
      </w:r>
    </w:p>
    <w:p w:rsidR="00931C95" w:rsidRDefault="00931C95" w:rsidP="00931C95">
      <w:pPr>
        <w:ind w:left="720"/>
        <w:jc w:val="both"/>
        <w:rPr>
          <w:b w:val="0"/>
          <w:lang w:val="ru-RU"/>
        </w:rPr>
      </w:pPr>
      <w:r>
        <w:rPr>
          <w:b w:val="0"/>
          <w:lang w:val="ru-RU"/>
        </w:rPr>
        <w:t>-није прихватљиво слање елетроснке поште на друге е маил адресе осим горе наведене.</w:t>
      </w:r>
    </w:p>
    <w:p w:rsidR="00931C95" w:rsidRDefault="00931C95" w:rsidP="00931C95">
      <w:pPr>
        <w:jc w:val="both"/>
        <w:rPr>
          <w:b w:val="0"/>
          <w:lang w:val="ru-RU"/>
        </w:rPr>
      </w:pPr>
    </w:p>
    <w:p w:rsidR="00931C95" w:rsidRDefault="00931C95" w:rsidP="00931C95">
      <w:pPr>
        <w:ind w:firstLine="720"/>
        <w:jc w:val="both"/>
        <w:rPr>
          <w:b w:val="0"/>
          <w:lang w:val="ru-RU"/>
        </w:rPr>
      </w:pPr>
      <w:r>
        <w:rPr>
          <w:b w:val="0"/>
          <w:lang w:val="ru-RU"/>
        </w:rPr>
        <w:t xml:space="preserve">Наручилац ће заинтересованом лицу у року од </w:t>
      </w:r>
      <w:r>
        <w:rPr>
          <w:b w:val="0"/>
        </w:rPr>
        <w:t>три</w:t>
      </w:r>
      <w:r>
        <w:rPr>
          <w:b w:val="0"/>
          <w:lang w:val="ru-RU"/>
        </w:rPr>
        <w:t xml:space="preserve"> дана од дана пријема захтева, послати одговор у писаном обликуи истовремено ту информацију објавити на Порталу јавних набавки и на својој интернет страници.</w:t>
      </w:r>
    </w:p>
    <w:p w:rsidR="00931C95" w:rsidRDefault="00931C95" w:rsidP="00931C95">
      <w:pPr>
        <w:ind w:firstLine="720"/>
        <w:jc w:val="both"/>
        <w:rPr>
          <w:b w:val="0"/>
        </w:rPr>
      </w:pPr>
      <w:r>
        <w:rPr>
          <w:b w:val="0"/>
          <w:lang w:val="ru-RU"/>
        </w:rPr>
        <w:t>Тражење додатних информација или појашњења у вези са припремањем понуде телефоном није дозвољено.</w:t>
      </w:r>
    </w:p>
    <w:p w:rsidR="00931C95" w:rsidRDefault="00931C95" w:rsidP="00931C95">
      <w:pPr>
        <w:ind w:firstLine="720"/>
        <w:jc w:val="both"/>
        <w:rPr>
          <w:b w:val="0"/>
          <w:lang w:val="ru-RU"/>
        </w:rPr>
      </w:pPr>
      <w:r>
        <w:rPr>
          <w:b w:val="0"/>
        </w:rPr>
        <w:t xml:space="preserve">Комуникација у поступку јавне набавке вршиће се на начин одређен чланом 20. </w:t>
      </w:r>
      <w:r>
        <w:rPr>
          <w:b w:val="0"/>
          <w:lang w:val="ru-RU"/>
        </w:rPr>
        <w:t xml:space="preserve">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931C95" w:rsidRDefault="00931C95" w:rsidP="00931C95">
      <w:pPr>
        <w:ind w:firstLine="720"/>
        <w:jc w:val="both"/>
        <w:rPr>
          <w:b w:val="0"/>
          <w:lang w:val="ru-RU"/>
        </w:rPr>
      </w:pPr>
      <w:r>
        <w:rPr>
          <w:b w:val="0"/>
          <w:lang w:val="ru-RU"/>
        </w:rPr>
        <w:lastRenderedPageBreak/>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931C95" w:rsidRDefault="00931C95" w:rsidP="00931C95">
      <w:pPr>
        <w:ind w:firstLine="720"/>
        <w:jc w:val="both"/>
        <w:rPr>
          <w:b w:val="0"/>
          <w:lang w:val="ru-RU"/>
        </w:rPr>
      </w:pPr>
      <w:r>
        <w:rPr>
          <w:b w:val="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931C95" w:rsidRDefault="00931C95" w:rsidP="00931C95">
      <w:pPr>
        <w:ind w:firstLine="720"/>
        <w:jc w:val="both"/>
        <w:rPr>
          <w:b w:val="0"/>
          <w:lang w:val="ru-RU"/>
        </w:rPr>
      </w:pPr>
      <w:r>
        <w:rPr>
          <w:b w:val="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понуда,дасе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931C95" w:rsidRDefault="00931C95" w:rsidP="00931C95">
      <w:pPr>
        <w:ind w:firstLine="720"/>
        <w:jc w:val="both"/>
        <w:rPr>
          <w:b w:val="0"/>
          <w:lang w:val="ru-RU"/>
        </w:rPr>
      </w:pPr>
      <w:r>
        <w:rPr>
          <w:b w:val="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931C95" w:rsidRDefault="00931C95" w:rsidP="00931C95">
      <w:pPr>
        <w:ind w:firstLine="720"/>
        <w:jc w:val="both"/>
        <w:rPr>
          <w:b w:val="0"/>
          <w:lang w:val="ru-RU"/>
        </w:rPr>
      </w:pPr>
      <w:r>
        <w:rPr>
          <w:b w:val="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931C95" w:rsidRDefault="00931C95" w:rsidP="00931C95">
      <w:pPr>
        <w:ind w:firstLine="720"/>
        <w:jc w:val="both"/>
        <w:rPr>
          <w:b w:val="0"/>
          <w:lang w:val="ru-RU"/>
        </w:rPr>
      </w:pPr>
      <w:r>
        <w:rPr>
          <w:b w:val="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931C95" w:rsidRDefault="00931C95" w:rsidP="00931C95">
      <w:pPr>
        <w:ind w:firstLine="720"/>
        <w:jc w:val="both"/>
        <w:rPr>
          <w:b w:val="0"/>
          <w:lang w:val="ru-RU"/>
        </w:rPr>
      </w:pPr>
      <w:r>
        <w:rPr>
          <w:b w:val="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931C95" w:rsidRDefault="00931C95" w:rsidP="00931C95">
      <w:pPr>
        <w:ind w:firstLine="720"/>
        <w:jc w:val="both"/>
        <w:rPr>
          <w:b w:val="0"/>
          <w:lang w:val="ru-RU"/>
        </w:rPr>
      </w:pPr>
      <w:r>
        <w:rPr>
          <w:b w:val="0"/>
          <w:lang w:val="ru-RU"/>
        </w:rPr>
        <w:t>По истеку рока предвиђеног за подношење понуда наручилац не може да мења нити да допуњује конкурсну документацију.</w:t>
      </w:r>
    </w:p>
    <w:p w:rsidR="00931C95" w:rsidRDefault="00931C95" w:rsidP="00931C95">
      <w:pPr>
        <w:jc w:val="both"/>
        <w:rPr>
          <w:b w:val="0"/>
          <w:sz w:val="8"/>
          <w:szCs w:val="8"/>
          <w:lang w:val="ru-RU"/>
        </w:rPr>
      </w:pPr>
    </w:p>
    <w:p w:rsidR="00931C95" w:rsidRDefault="00931C95" w:rsidP="00931C95">
      <w:pPr>
        <w:ind w:firstLine="720"/>
        <w:jc w:val="both"/>
        <w:rPr>
          <w:lang w:val="ru-RU"/>
        </w:rPr>
      </w:pPr>
      <w:r>
        <w:rPr>
          <w:lang w:val="ru-RU"/>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931C95" w:rsidRDefault="00931C95" w:rsidP="00931C95">
      <w:pPr>
        <w:ind w:firstLine="720"/>
        <w:jc w:val="both"/>
        <w:rPr>
          <w:b w:val="0"/>
          <w:lang w:val="ru-RU"/>
        </w:rPr>
      </w:pPr>
      <w:r>
        <w:rPr>
          <w:b w:val="0"/>
        </w:rPr>
        <w:t xml:space="preserve">После отварања понуда </w:t>
      </w:r>
      <w:r>
        <w:rPr>
          <w:b w:val="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931C95" w:rsidRDefault="00931C95" w:rsidP="00931C95">
      <w:pPr>
        <w:ind w:firstLine="720"/>
        <w:jc w:val="both"/>
        <w:rPr>
          <w:b w:val="0"/>
          <w:lang w:val="ru-RU"/>
        </w:rPr>
      </w:pPr>
      <w:r>
        <w:rPr>
          <w:b w:val="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Pr>
          <w:b w:val="0"/>
        </w:rPr>
        <w:t>je</w:t>
      </w:r>
      <w:r>
        <w:rPr>
          <w:b w:val="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931C95" w:rsidRDefault="00931C95" w:rsidP="00931C95">
      <w:pPr>
        <w:ind w:firstLine="720"/>
        <w:jc w:val="both"/>
        <w:rPr>
          <w:b w:val="0"/>
          <w:lang w:val="ru-RU"/>
        </w:rPr>
      </w:pPr>
      <w:r>
        <w:rPr>
          <w:b w:val="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31C95" w:rsidRDefault="00931C95" w:rsidP="00931C95">
      <w:pPr>
        <w:ind w:firstLine="720"/>
        <w:jc w:val="both"/>
        <w:rPr>
          <w:b w:val="0"/>
          <w:lang w:val="ru-RU"/>
        </w:rPr>
      </w:pPr>
      <w:r>
        <w:rPr>
          <w:b w:val="0"/>
          <w:lang w:val="ru-RU"/>
        </w:rPr>
        <w:t>У случају разлике између јединичне и укупне цен</w:t>
      </w:r>
      <w:r>
        <w:rPr>
          <w:b w:val="0"/>
        </w:rPr>
        <w:t>е</w:t>
      </w:r>
      <w:r>
        <w:rPr>
          <w:b w:val="0"/>
          <w:lang w:val="ru-RU"/>
        </w:rPr>
        <w:t xml:space="preserve">, меродавна је јединична цена. </w:t>
      </w:r>
    </w:p>
    <w:p w:rsidR="00931C95" w:rsidRDefault="00931C95" w:rsidP="00931C95">
      <w:pPr>
        <w:ind w:firstLine="720"/>
        <w:jc w:val="both"/>
        <w:rPr>
          <w:b w:val="0"/>
          <w:lang w:val="ru-RU"/>
        </w:rPr>
      </w:pPr>
      <w:r>
        <w:rPr>
          <w:b w:val="0"/>
          <w:lang w:val="ru-RU"/>
        </w:rPr>
        <w:t xml:space="preserve">Ако се понуђач не сагласи са исправком рачунских грешака, Наручилац ће његову понуду одбити као </w:t>
      </w:r>
      <w:r>
        <w:rPr>
          <w:b w:val="0"/>
        </w:rPr>
        <w:t>неприхватљиву</w:t>
      </w:r>
      <w:r>
        <w:rPr>
          <w:b w:val="0"/>
          <w:lang w:val="ru-RU"/>
        </w:rPr>
        <w:t>.</w:t>
      </w:r>
    </w:p>
    <w:p w:rsidR="00931C95" w:rsidRDefault="00931C95" w:rsidP="00931C95">
      <w:pPr>
        <w:jc w:val="both"/>
        <w:rPr>
          <w:b w:val="0"/>
          <w:sz w:val="16"/>
          <w:szCs w:val="16"/>
          <w:lang w:val="ru-RU"/>
        </w:rPr>
      </w:pPr>
    </w:p>
    <w:p w:rsidR="00931C95" w:rsidRDefault="00931C95" w:rsidP="00931C95">
      <w:pPr>
        <w:ind w:firstLine="720"/>
        <w:jc w:val="both"/>
        <w:rPr>
          <w:lang w:val="ru-RU"/>
        </w:rPr>
      </w:pPr>
      <w:r>
        <w:rPr>
          <w:lang w:val="ru-RU"/>
        </w:rPr>
        <w:t>16)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931C95" w:rsidRDefault="00931C95" w:rsidP="00931C95">
      <w:pPr>
        <w:ind w:firstLine="720"/>
        <w:jc w:val="both"/>
        <w:rPr>
          <w:b w:val="0"/>
          <w:lang w:val="ru-RU"/>
        </w:rPr>
      </w:pPr>
      <w:r>
        <w:rPr>
          <w:b w:val="0"/>
          <w:lang w:val="ru-RU"/>
        </w:rPr>
        <w:t>Наручилац ће понуду понуђача који је на списку негативних референци одбити као не</w:t>
      </w:r>
      <w:r>
        <w:rPr>
          <w:b w:val="0"/>
        </w:rPr>
        <w:t>прихватљиву</w:t>
      </w:r>
      <w:r>
        <w:rPr>
          <w:b w:val="0"/>
          <w:lang w:val="ru-RU"/>
        </w:rPr>
        <w:t xml:space="preserve"> ако је предмет јавне набавке истоврсан предмету за који је понуђач добио негативну референцу. </w:t>
      </w:r>
    </w:p>
    <w:p w:rsidR="00931C95" w:rsidRDefault="00931C95" w:rsidP="00931C95">
      <w:pPr>
        <w:ind w:firstLine="720"/>
        <w:jc w:val="both"/>
        <w:rPr>
          <w:b w:val="0"/>
          <w:lang w:val="ru-RU"/>
        </w:rPr>
      </w:pPr>
      <w:r>
        <w:rPr>
          <w:b w:val="0"/>
          <w:lang w:val="ru-RU"/>
        </w:rPr>
        <w:lastRenderedPageBreak/>
        <w:t>Ако предмет јавне набавке није истоврсан предмету за који је понуђач добио негативну референцу, Наручилац захтева додатно обезбеђењ</w:t>
      </w:r>
      <w:r>
        <w:rPr>
          <w:b w:val="0"/>
        </w:rPr>
        <w:t>е</w:t>
      </w:r>
      <w:r>
        <w:rPr>
          <w:b w:val="0"/>
          <w:lang w:val="ru-RU"/>
        </w:rPr>
        <w:t xml:space="preserve"> испуњења уговорних обавеза.</w:t>
      </w:r>
    </w:p>
    <w:p w:rsidR="00931C95" w:rsidRDefault="00931C95" w:rsidP="00931C95">
      <w:pPr>
        <w:jc w:val="both"/>
        <w:rPr>
          <w:b w:val="0"/>
          <w:sz w:val="16"/>
          <w:szCs w:val="16"/>
          <w:lang w:val="ru-RU"/>
        </w:rPr>
      </w:pPr>
    </w:p>
    <w:p w:rsidR="00931C95" w:rsidRDefault="00931C95" w:rsidP="00931C95">
      <w:pPr>
        <w:jc w:val="both"/>
        <w:rPr>
          <w:b w:val="0"/>
          <w:lang w:val="ru-RU"/>
        </w:rPr>
      </w:pPr>
      <w:r>
        <w:rPr>
          <w:b w:val="0"/>
          <w:lang w:val="ru-RU"/>
        </w:rPr>
        <w:tab/>
      </w:r>
      <w:r>
        <w:rPr>
          <w:lang w:val="ru-RU"/>
        </w:rPr>
        <w:t>17) елементе уговора о којима ће се преговарати и начин преговарања, у случају спровођења преговарачког поступка:</w:t>
      </w:r>
      <w:r>
        <w:rPr>
          <w:b w:val="0"/>
          <w:lang w:val="ru-RU"/>
        </w:rPr>
        <w:t xml:space="preserve"> /.</w:t>
      </w:r>
    </w:p>
    <w:p w:rsidR="00931C95" w:rsidRDefault="00931C95" w:rsidP="00931C95">
      <w:pPr>
        <w:jc w:val="both"/>
        <w:rPr>
          <w:b w:val="0"/>
          <w:lang w:val="ru-RU"/>
        </w:rPr>
      </w:pPr>
    </w:p>
    <w:p w:rsidR="00931C95" w:rsidRDefault="00931C95" w:rsidP="00931C95">
      <w:pPr>
        <w:ind w:firstLine="720"/>
        <w:jc w:val="both"/>
        <w:rPr>
          <w:lang w:val="ru-RU"/>
        </w:rPr>
      </w:pPr>
      <w:r>
        <w:rPr>
          <w:lang w:val="ru-RU"/>
        </w:rPr>
        <w:t>18)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931C95" w:rsidRDefault="00931C95" w:rsidP="00931C95">
      <w:pPr>
        <w:jc w:val="both"/>
        <w:rPr>
          <w:b w:val="0"/>
        </w:rPr>
      </w:pPr>
      <w:r>
        <w:rPr>
          <w:b w:val="0"/>
          <w:lang w:val="ru-RU"/>
        </w:rPr>
        <w:tab/>
        <w:t xml:space="preserve">Критеријум за доделу уговора за јавну набавку 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Pr="00B40441" w:rsidRDefault="00931C95" w:rsidP="00931C95">
      <w:pPr>
        <w:rPr>
          <w:b w:val="0"/>
        </w:rPr>
      </w:pPr>
    </w:p>
    <w:p w:rsidR="00931C95" w:rsidRDefault="00931C95" w:rsidP="00931C95">
      <w:pPr>
        <w:jc w:val="both"/>
        <w:rPr>
          <w:b w:val="0"/>
          <w:lang w:val="en-US"/>
        </w:rPr>
      </w:pPr>
      <w:r>
        <w:rPr>
          <w:b w:val="0"/>
          <w:lang w:val="ru-RU"/>
        </w:rPr>
        <w:t xml:space="preserve">је </w:t>
      </w:r>
      <w:r>
        <w:rPr>
          <w:b w:val="0"/>
          <w:u w:val="single"/>
          <w:lang w:val="ru-RU"/>
        </w:rPr>
        <w:t>најнижа понуђена цена</w:t>
      </w:r>
      <w:r>
        <w:rPr>
          <w:b w:val="0"/>
          <w:lang w:val="ru-RU"/>
        </w:rPr>
        <w:t>.</w:t>
      </w:r>
    </w:p>
    <w:p w:rsidR="00931C95" w:rsidRDefault="00931C95" w:rsidP="00931C95">
      <w:pPr>
        <w:ind w:firstLine="720"/>
        <w:jc w:val="both"/>
        <w:rPr>
          <w:lang w:val="ru-RU"/>
        </w:rPr>
      </w:pPr>
      <w:r>
        <w:rPr>
          <w:lang w:val="ru-RU"/>
        </w:rPr>
        <w:t>19) 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931C95" w:rsidRDefault="00931C95" w:rsidP="00931C95">
      <w:pPr>
        <w:jc w:val="both"/>
        <w:rPr>
          <w:b w:val="0"/>
          <w:lang w:val="ru-RU"/>
        </w:rPr>
      </w:pPr>
      <w:r>
        <w:rPr>
          <w:b w:val="0"/>
          <w:lang w:val="ru-RU"/>
        </w:rPr>
        <w:tab/>
        <w:t>У ситуацији када постоје две или више понуда са истом понуђеном ценом Наручилац ће извршити доделу уговора на основу тога што ће  предност имати понуђач који понуди најкраћи рок извршења услуга у оквиру минимално прихватљивог рока за извршење осталих уговорених услуга, који не угрожава квалитет извршења услуга.</w:t>
      </w:r>
    </w:p>
    <w:p w:rsidR="00931C95" w:rsidRDefault="00931C95" w:rsidP="00931C95">
      <w:pPr>
        <w:jc w:val="both"/>
        <w:rPr>
          <w:b w:val="0"/>
          <w:lang w:val="ru-RU"/>
        </w:rPr>
      </w:pPr>
    </w:p>
    <w:p w:rsidR="00931C95" w:rsidRDefault="00931C95" w:rsidP="00931C95">
      <w:pPr>
        <w:ind w:firstLine="720"/>
        <w:jc w:val="both"/>
        <w:rPr>
          <w:lang w:val="ru-RU"/>
        </w:rPr>
      </w:pPr>
      <w:r>
        <w:rPr>
          <w:lang w:val="ru-RU"/>
        </w:rPr>
        <w:t>20)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931C95" w:rsidRDefault="00931C95" w:rsidP="00931C95">
      <w:pPr>
        <w:jc w:val="both"/>
        <w:rPr>
          <w:b w:val="0"/>
        </w:rPr>
      </w:pPr>
      <w:r>
        <w:rPr>
          <w:b w:val="0"/>
          <w:lang w:val="ru-RU"/>
        </w:rPr>
        <w:tab/>
        <w:t>Наручилац захтева од понуђача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Pr>
          <w:b w:val="0"/>
        </w:rPr>
        <w:t>, заштити животне средине, као и да понуђач гарантује да је ималац права интелектуалне својине.</w:t>
      </w:r>
    </w:p>
    <w:p w:rsidR="00931C95" w:rsidRDefault="00931C95" w:rsidP="00931C95">
      <w:pPr>
        <w:jc w:val="both"/>
        <w:rPr>
          <w:b w:val="0"/>
        </w:rPr>
      </w:pPr>
      <w:r>
        <w:rPr>
          <w:b w:val="0"/>
        </w:rPr>
        <w:tab/>
        <w:t>Изјава је саставни де Изјаве по члану 77. став 4. ЗЈН.</w:t>
      </w:r>
    </w:p>
    <w:p w:rsidR="00931C95" w:rsidRDefault="00931C95" w:rsidP="00931C95">
      <w:pPr>
        <w:jc w:val="both"/>
        <w:rPr>
          <w:b w:val="0"/>
          <w:sz w:val="16"/>
          <w:szCs w:val="16"/>
        </w:rPr>
      </w:pPr>
      <w:r>
        <w:rPr>
          <w:b w:val="0"/>
        </w:rPr>
        <w:tab/>
      </w:r>
    </w:p>
    <w:p w:rsidR="00931C95" w:rsidRDefault="00931C95" w:rsidP="00931C95">
      <w:pPr>
        <w:ind w:firstLine="720"/>
        <w:jc w:val="both"/>
      </w:pPr>
      <w:r>
        <w:t>21) oбaвeштeњe дa нaкнaду зa кoришћeњe пaтeнaтa, кao и oдгoвoрнoст зa пoврeду зaштићeних прaвa интeлeктуaлнe свojинe трeћих лицa снoси пoнуђaч:</w:t>
      </w:r>
    </w:p>
    <w:p w:rsidR="00931C95" w:rsidRDefault="00931C95" w:rsidP="00931C95">
      <w:pPr>
        <w:jc w:val="both"/>
        <w:rPr>
          <w:b w:val="0"/>
          <w:lang w:val="ru-RU"/>
        </w:rPr>
      </w:pPr>
      <w:r>
        <w:rPr>
          <w:b w:val="0"/>
        </w:rPr>
        <w:tab/>
      </w:r>
      <w:r>
        <w:rPr>
          <w:b w:val="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931C95" w:rsidRDefault="00931C95" w:rsidP="00931C95">
      <w:pPr>
        <w:jc w:val="both"/>
        <w:rPr>
          <w:b w:val="0"/>
          <w:sz w:val="16"/>
          <w:szCs w:val="16"/>
          <w:lang w:val="ru-RU"/>
        </w:rPr>
      </w:pPr>
    </w:p>
    <w:p w:rsidR="00931C95" w:rsidRDefault="00931C95" w:rsidP="00931C95">
      <w:pPr>
        <w:ind w:firstLine="720"/>
        <w:jc w:val="both"/>
        <w:rPr>
          <w:lang w:val="ru-RU"/>
        </w:rPr>
      </w:pPr>
      <w:r>
        <w:rPr>
          <w:lang w:val="ru-RU"/>
        </w:rPr>
        <w:t>22)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931C95" w:rsidRDefault="00931C95" w:rsidP="00931C95">
      <w:pPr>
        <w:ind w:firstLine="720"/>
        <w:jc w:val="both"/>
        <w:rPr>
          <w:b w:val="0"/>
          <w:u w:val="single"/>
          <w:lang w:val="ru-RU"/>
        </w:rPr>
      </w:pPr>
      <w:r>
        <w:rPr>
          <w:b w:val="0"/>
          <w:u w:val="single"/>
          <w:lang w:val="ru-RU"/>
        </w:rPr>
        <w:t>22)1) начин и рок подношења захтева за заштиту права понуђача</w:t>
      </w:r>
    </w:p>
    <w:p w:rsidR="00931C95" w:rsidRDefault="00931C95" w:rsidP="00931C95">
      <w:pPr>
        <w:jc w:val="both"/>
        <w:rPr>
          <w:b w:val="0"/>
          <w:lang w:val="ru-RU"/>
        </w:rPr>
      </w:pPr>
      <w:r>
        <w:rPr>
          <w:b w:val="0"/>
          <w:lang w:val="ru-RU"/>
        </w:rPr>
        <w:tab/>
        <w:t>Понуђач може да поднесе захтев за заштиту права.</w:t>
      </w:r>
    </w:p>
    <w:p w:rsidR="00931C95" w:rsidRDefault="00931C95" w:rsidP="00931C95">
      <w:pPr>
        <w:ind w:firstLine="720"/>
        <w:jc w:val="both"/>
        <w:rPr>
          <w:b w:val="0"/>
          <w:lang w:val="ru-RU"/>
        </w:rPr>
      </w:pPr>
      <w:r>
        <w:rPr>
          <w:b w:val="0"/>
          <w:lang w:val="ru-RU"/>
        </w:rPr>
        <w:t>Захтев за заштиту права подноси се Републичкој комисији, а предаје наручиоцу.</w:t>
      </w:r>
    </w:p>
    <w:p w:rsidR="00931C95" w:rsidRDefault="00931C95" w:rsidP="00931C95">
      <w:pPr>
        <w:ind w:firstLine="720"/>
        <w:jc w:val="both"/>
        <w:rPr>
          <w:b w:val="0"/>
          <w:lang w:val="ru-RU"/>
        </w:rPr>
      </w:pPr>
      <w:r>
        <w:rPr>
          <w:b w:val="0"/>
          <w:lang w:val="ru-RU"/>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931C95" w:rsidRDefault="00931C95" w:rsidP="00931C95">
      <w:pPr>
        <w:ind w:firstLine="720"/>
        <w:jc w:val="both"/>
        <w:rPr>
          <w:b w:val="0"/>
          <w:lang w:val="ru-RU"/>
        </w:rPr>
      </w:pPr>
      <w:r>
        <w:rPr>
          <w:b w:val="0"/>
          <w:lang w:val="ru-RU"/>
        </w:rPr>
        <w:t>Захтев за заштиту права којим се оспорава</w:t>
      </w:r>
      <w:r>
        <w:rPr>
          <w:b w:val="0"/>
        </w:rPr>
        <w:t xml:space="preserve"> врста поступка, </w:t>
      </w:r>
      <w:r>
        <w:rPr>
          <w:b w:val="0"/>
          <w:lang w:val="ru-RU"/>
        </w:rPr>
        <w:t xml:space="preserve">садржина позива за подношење понуда или конкурсне документације сматраће се благовременим </w:t>
      </w:r>
      <w:r>
        <w:rPr>
          <w:b w:val="0"/>
        </w:rPr>
        <w:t>ако</w:t>
      </w:r>
      <w:r>
        <w:rPr>
          <w:b w:val="0"/>
          <w:lang w:val="ru-RU"/>
        </w:rPr>
        <w:t xml:space="preserve"> је </w:t>
      </w:r>
      <w:r>
        <w:rPr>
          <w:b w:val="0"/>
          <w:lang w:val="ru-RU"/>
        </w:rPr>
        <w:lastRenderedPageBreak/>
        <w:t>примљен од стране наручиоца</w:t>
      </w:r>
      <w:r>
        <w:rPr>
          <w:b w:val="0"/>
        </w:rPr>
        <w:t xml:space="preserve"> најкасније </w:t>
      </w:r>
      <w:r>
        <w:rPr>
          <w:b w:val="0"/>
          <w:lang w:val="ru-RU"/>
        </w:rPr>
        <w:t>три</w:t>
      </w:r>
      <w:r>
        <w:rPr>
          <w:b w:val="0"/>
        </w:rPr>
        <w:t xml:space="preserve"> дана</w:t>
      </w:r>
      <w:r>
        <w:rPr>
          <w:b w:val="0"/>
          <w:lang w:val="ru-RU"/>
        </w:rPr>
        <w:t xml:space="preserve"> пре истека рока за подношење понуда</w:t>
      </w:r>
      <w:r>
        <w:rPr>
          <w:b w:val="0"/>
        </w:rPr>
        <w:t>,</w:t>
      </w:r>
      <w:r>
        <w:rPr>
          <w:b w:val="0"/>
          <w:lang w:val="ru-RU"/>
        </w:rPr>
        <w:t xml:space="preserve"> без обзира на начин достављања</w:t>
      </w:r>
      <w:r>
        <w:rPr>
          <w:b w:val="0"/>
        </w:rPr>
        <w:t>.</w:t>
      </w:r>
      <w:r>
        <w:rPr>
          <w:b w:val="0"/>
          <w:lang w:val="ru-RU"/>
        </w:rPr>
        <w:t xml:space="preserve"> У том случају долази до застоја рока за подношење понуда.</w:t>
      </w:r>
    </w:p>
    <w:p w:rsidR="00931C95" w:rsidRDefault="00931C95" w:rsidP="00931C95">
      <w:pPr>
        <w:ind w:firstLine="720"/>
        <w:jc w:val="both"/>
        <w:rPr>
          <w:b w:val="0"/>
          <w:lang w:val="ru-RU"/>
        </w:rPr>
      </w:pPr>
      <w:r>
        <w:rPr>
          <w:b w:val="0"/>
          <w:lang w:val="ru-RU"/>
        </w:rPr>
        <w:t xml:space="preserve">После доношења одлуке о </w:t>
      </w:r>
      <w:r>
        <w:rPr>
          <w:b w:val="0"/>
        </w:rPr>
        <w:t xml:space="preserve">додели уговораи </w:t>
      </w:r>
      <w:r>
        <w:rPr>
          <w:b w:val="0"/>
          <w:lang w:val="ru-RU"/>
        </w:rPr>
        <w:t>одлуке о обустави поступка, рок за подношење захтева за заштиту права је пет дана од дана пријема одлуке.</w:t>
      </w:r>
    </w:p>
    <w:p w:rsidR="00931C95" w:rsidRDefault="00931C95" w:rsidP="00931C95">
      <w:pPr>
        <w:ind w:firstLine="720"/>
        <w:jc w:val="both"/>
        <w:rPr>
          <w:b w:val="0"/>
          <w:lang w:val="ru-RU"/>
        </w:rPr>
      </w:pPr>
      <w:r>
        <w:rPr>
          <w:b w:val="0"/>
          <w:lang w:val="ru-RU"/>
        </w:rPr>
        <w:t>На достављање захтева за заштиту права сходно се примењују одредбе о начину достављања одлуке из члана 1</w:t>
      </w:r>
      <w:r>
        <w:rPr>
          <w:b w:val="0"/>
        </w:rPr>
        <w:t>08</w:t>
      </w:r>
      <w:r>
        <w:rPr>
          <w:b w:val="0"/>
          <w:lang w:val="ru-RU"/>
        </w:rPr>
        <w:t xml:space="preserve">. ст. </w:t>
      </w:r>
      <w:r>
        <w:rPr>
          <w:b w:val="0"/>
        </w:rPr>
        <w:t>6</w:t>
      </w:r>
      <w:r>
        <w:rPr>
          <w:b w:val="0"/>
          <w:lang w:val="ru-RU"/>
        </w:rPr>
        <w:t>. до 9. ЗЈН.</w:t>
      </w:r>
    </w:p>
    <w:p w:rsidR="00931C95" w:rsidRDefault="00931C95" w:rsidP="00931C95">
      <w:pPr>
        <w:ind w:firstLine="720"/>
        <w:jc w:val="both"/>
        <w:rPr>
          <w:b w:val="0"/>
          <w:lang w:val="ru-RU"/>
        </w:rPr>
      </w:pPr>
      <w:r>
        <w:rPr>
          <w:b w:val="0"/>
          <w:lang w:val="ru-RU"/>
        </w:rPr>
        <w:t>Одредбе члана 108. ст. 6. до 9. ЗЈН сходно се примењују на одлуку о обустави поступка.</w:t>
      </w:r>
    </w:p>
    <w:p w:rsidR="00931C95" w:rsidRDefault="00931C95" w:rsidP="00931C95">
      <w:pPr>
        <w:ind w:firstLine="720"/>
        <w:jc w:val="both"/>
        <w:rPr>
          <w:b w:val="0"/>
          <w:lang w:val="ru-RU"/>
        </w:rPr>
      </w:pPr>
      <w:r>
        <w:rPr>
          <w:b w:val="0"/>
          <w:lang w:val="ru-RU"/>
        </w:rPr>
        <w:t>Примерак захтева за заштиту права подносилац истовремено доставља Републичкој комисији.</w:t>
      </w:r>
    </w:p>
    <w:p w:rsidR="00931C95" w:rsidRDefault="00931C95" w:rsidP="00931C95">
      <w:pPr>
        <w:ind w:firstLine="720"/>
        <w:jc w:val="both"/>
        <w:rPr>
          <w:b w:val="0"/>
          <w:lang w:val="ru-RU"/>
        </w:rPr>
      </w:pPr>
      <w:r>
        <w:rPr>
          <w:b w:val="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b w:val="0"/>
        </w:rPr>
        <w:t>захтева из става 3.  члана</w:t>
      </w:r>
      <w:r>
        <w:rPr>
          <w:b w:val="0"/>
          <w:lang w:val="ru-RU"/>
        </w:rPr>
        <w:t xml:space="preserve"> 149. ЗЈН, а подносилац захтева га није поднео пре истека тог рока.</w:t>
      </w:r>
    </w:p>
    <w:p w:rsidR="00931C95" w:rsidRDefault="00931C95" w:rsidP="00931C95">
      <w:pPr>
        <w:ind w:firstLine="720"/>
        <w:jc w:val="both"/>
        <w:rPr>
          <w:b w:val="0"/>
          <w:lang w:val="ru-RU"/>
        </w:rPr>
      </w:pPr>
      <w:r>
        <w:rPr>
          <w:b w:val="0"/>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931C95" w:rsidRDefault="00931C95" w:rsidP="00931C95">
      <w:pPr>
        <w:ind w:firstLine="720"/>
        <w:jc w:val="both"/>
        <w:rPr>
          <w:b w:val="0"/>
          <w:lang w:val="ru-RU"/>
        </w:rPr>
      </w:pPr>
      <w:r>
        <w:rPr>
          <w:b w:val="0"/>
          <w:lang w:val="ru-RU"/>
        </w:rPr>
        <w:t>О поднетом захтеву за заштиту права наручилац обавештава све учеснике у поступку јавне набавке,</w:t>
      </w:r>
      <w:r>
        <w:rPr>
          <w:b w:val="0"/>
        </w:rPr>
        <w:t xml:space="preserve"> односно објављује обавештење о поднетом захтевуна Порталу јавних набавки, </w:t>
      </w:r>
      <w:r>
        <w:rPr>
          <w:b w:val="0"/>
          <w:lang w:val="ru-RU"/>
        </w:rPr>
        <w:t>најкасније у року од два дана од дана пријема захтева за заштиту права.</w:t>
      </w:r>
    </w:p>
    <w:p w:rsidR="00931C95" w:rsidRDefault="00931C95" w:rsidP="00931C95">
      <w:pPr>
        <w:jc w:val="both"/>
        <w:rPr>
          <w:b w:val="0"/>
          <w:u w:val="single"/>
          <w:lang w:val="ru-RU"/>
        </w:rPr>
      </w:pPr>
      <w:r>
        <w:rPr>
          <w:b w:val="0"/>
          <w:lang w:val="ru-RU"/>
        </w:rPr>
        <w:tab/>
        <w:t>22)2)</w:t>
      </w:r>
      <w:r>
        <w:rPr>
          <w:b w:val="0"/>
          <w:u w:val="single"/>
          <w:lang w:val="ru-RU"/>
        </w:rPr>
        <w:t>број рачуна на који је подносилац захтева приликом подношења захтева дужан да уплати таксу одређену Законом:</w:t>
      </w:r>
    </w:p>
    <w:p w:rsidR="00931C95" w:rsidRDefault="00931C95" w:rsidP="00931C95">
      <w:pPr>
        <w:jc w:val="both"/>
        <w:rPr>
          <w:b w:val="0"/>
          <w:lang w:val="ru-RU"/>
        </w:rPr>
      </w:pPr>
      <w:r>
        <w:rPr>
          <w:b w:val="0"/>
          <w:lang w:val="ru-RU"/>
        </w:rPr>
        <w:tab/>
        <w:t>Број рачун Буџета Републике Србије за уплату таксе:840-742221843-57 број модела 97 позив на број 50-016.</w:t>
      </w:r>
    </w:p>
    <w:p w:rsidR="00931C95" w:rsidRDefault="00931C95" w:rsidP="00931C95">
      <w:pPr>
        <w:jc w:val="both"/>
        <w:rPr>
          <w:b w:val="0"/>
          <w:lang w:val="ru-RU"/>
        </w:rPr>
      </w:pPr>
      <w:r>
        <w:rPr>
          <w:b w:val="0"/>
          <w:lang w:val="ru-RU"/>
        </w:rPr>
        <w:tab/>
        <w:t xml:space="preserve">Подносилац захтева за заштиту права је дужан да на наведени број рачуна Буџета Републике Србије  уплати таксу у износу:  </w:t>
      </w:r>
    </w:p>
    <w:p w:rsidR="00931C95" w:rsidRDefault="00931C95" w:rsidP="00931C95">
      <w:pPr>
        <w:pStyle w:val="NormalWeb"/>
        <w:spacing w:before="0" w:beforeAutospacing="0" w:after="0" w:afterAutospacing="0"/>
        <w:ind w:firstLine="720"/>
        <w:jc w:val="both"/>
        <w:rPr>
          <w:lang w:val="ru-RU"/>
        </w:rPr>
      </w:pPr>
      <w:r>
        <w:rPr>
          <w:rStyle w:val="Strong"/>
          <w:b w:val="0"/>
          <w:lang w:val="ru-RU"/>
        </w:rPr>
        <w:t>1.</w:t>
      </w:r>
      <w:r>
        <w:rPr>
          <w:rStyle w:val="Strong"/>
          <w:b w:val="0"/>
        </w:rPr>
        <w:t> </w:t>
      </w:r>
      <w:r>
        <w:rPr>
          <w:rStyle w:val="Strong"/>
          <w:b w:val="0"/>
          <w:lang w:val="ru-RU"/>
        </w:rPr>
        <w:t xml:space="preserve"> Такса за жалбу на закључак Управе за јавне набавке из члана 83. Закона о јавним набавкама:</w:t>
      </w:r>
    </w:p>
    <w:p w:rsidR="00931C95" w:rsidRDefault="00931C95" w:rsidP="00931C95">
      <w:pPr>
        <w:pStyle w:val="NormalWeb"/>
        <w:spacing w:before="0" w:beforeAutospacing="0" w:after="0" w:afterAutospacing="0"/>
        <w:ind w:firstLine="720"/>
        <w:jc w:val="both"/>
        <w:rPr>
          <w:lang w:val="ru-RU"/>
        </w:rPr>
      </w:pPr>
      <w:r>
        <w:rPr>
          <w:lang w:val="ru-RU"/>
        </w:rPr>
        <w:t xml:space="preserve">У поступку по жалби на закључак Управе за јавне набавке из члана 83. Закона о јавним набавкама, без обзира на то колика је процењена вредност јавне набавке или понуђена цена понуђача којем је додељен уговор, као и без обзира на врсту поступка јавне набавке износи </w:t>
      </w:r>
      <w:r>
        <w:rPr>
          <w:rStyle w:val="Strong"/>
          <w:b w:val="0"/>
          <w:lang w:val="ru-RU"/>
        </w:rPr>
        <w:t>15.000динара</w:t>
      </w:r>
      <w:r>
        <w:rPr>
          <w:lang w:val="ru-RU"/>
        </w:rPr>
        <w:t>.</w:t>
      </w:r>
    </w:p>
    <w:p w:rsidR="00931C95" w:rsidRDefault="00931C95" w:rsidP="00931C95">
      <w:pPr>
        <w:pStyle w:val="NormalWeb"/>
        <w:spacing w:before="0" w:beforeAutospacing="0" w:after="0" w:afterAutospacing="0"/>
        <w:jc w:val="both"/>
        <w:rPr>
          <w:lang w:val="ru-RU"/>
        </w:rPr>
      </w:pPr>
      <w:r>
        <w:t> </w:t>
      </w:r>
      <w:r>
        <w:tab/>
      </w:r>
      <w:r>
        <w:rPr>
          <w:rStyle w:val="Strong"/>
          <w:b w:val="0"/>
          <w:lang w:val="ru-RU"/>
        </w:rPr>
        <w:t>2.</w:t>
      </w:r>
      <w:r>
        <w:rPr>
          <w:rStyle w:val="Strong"/>
          <w:b w:val="0"/>
        </w:rPr>
        <w:t> </w:t>
      </w:r>
      <w:r>
        <w:rPr>
          <w:rStyle w:val="Strong"/>
          <w:b w:val="0"/>
          <w:lang w:val="ru-RU"/>
        </w:rPr>
        <w:t>Такса за захтев за заштиту права поднет у поступку јавне набавке мале вредности и преговарачком поступку јавне набавке без објављивања позива за подношење понуда:</w:t>
      </w:r>
    </w:p>
    <w:p w:rsidR="00931C95" w:rsidRDefault="00931C95" w:rsidP="00931C95">
      <w:pPr>
        <w:pStyle w:val="NormalWeb"/>
        <w:spacing w:before="0" w:beforeAutospacing="0" w:after="0" w:afterAutospacing="0"/>
        <w:ind w:firstLine="720"/>
        <w:jc w:val="both"/>
        <w:rPr>
          <w:lang w:val="ru-RU"/>
        </w:rPr>
      </w:pPr>
      <w:r>
        <w:rPr>
          <w:b/>
          <w:lang w:val="ru-RU"/>
        </w:rPr>
        <w:t xml:space="preserve">У поступку јавне набавке мале вредности </w:t>
      </w:r>
      <w:r>
        <w:rPr>
          <w:lang w:val="ru-RU"/>
        </w:rPr>
        <w:t>и у преговарачком поступку без објављивања позива за подношење понуда,</w:t>
      </w:r>
      <w:r>
        <w:rPr>
          <w:b/>
          <w:lang w:val="ru-RU"/>
        </w:rPr>
        <w:t xml:space="preserve"> такса износи </w:t>
      </w:r>
      <w:r>
        <w:rPr>
          <w:rStyle w:val="Strong"/>
          <w:lang w:val="ru-RU"/>
        </w:rPr>
        <w:t>40.000 динара</w:t>
      </w:r>
      <w:r>
        <w:rPr>
          <w:lang w:val="ru-RU"/>
        </w:rPr>
        <w:t>, без обзира на то:</w:t>
      </w:r>
    </w:p>
    <w:p w:rsidR="00931C95" w:rsidRDefault="00931C95" w:rsidP="00931C95">
      <w:pPr>
        <w:pStyle w:val="NormalWeb"/>
        <w:spacing w:before="0" w:beforeAutospacing="0" w:after="0" w:afterAutospacing="0"/>
        <w:ind w:firstLine="720"/>
        <w:jc w:val="both"/>
        <w:rPr>
          <w:lang w:val="ru-RU"/>
        </w:rPr>
      </w:pPr>
      <w:r>
        <w:rPr>
          <w:lang w:val="ru-RU"/>
        </w:rPr>
        <w:t>-</w:t>
      </w:r>
      <w:r>
        <w:t> </w:t>
      </w:r>
      <w:r>
        <w:rPr>
          <w:lang w:val="ru-RU"/>
        </w:rPr>
        <w:t>да ли се захтевом за заштиту права оспоравају радње наручиоца предузете пре или после истека рока за подношење понуда;</w:t>
      </w:r>
    </w:p>
    <w:p w:rsidR="00931C95" w:rsidRDefault="00931C95" w:rsidP="00931C95">
      <w:pPr>
        <w:pStyle w:val="NormalWeb"/>
        <w:spacing w:before="0" w:beforeAutospacing="0" w:after="0" w:afterAutospacing="0"/>
        <w:ind w:firstLine="720"/>
        <w:jc w:val="both"/>
        <w:rPr>
          <w:lang w:val="ru-RU"/>
        </w:rPr>
      </w:pPr>
      <w:r>
        <w:rPr>
          <w:lang w:val="ru-RU"/>
        </w:rPr>
        <w:t>-</w:t>
      </w:r>
      <w:r>
        <w:t> </w:t>
      </w:r>
      <w:r>
        <w:rPr>
          <w:lang w:val="ru-RU"/>
        </w:rPr>
        <w:t>да ли је поступак јавне набавке обликован по партијама;</w:t>
      </w:r>
    </w:p>
    <w:p w:rsidR="00931C95" w:rsidRDefault="00931C95" w:rsidP="00931C95">
      <w:pPr>
        <w:pStyle w:val="NormalWeb"/>
        <w:spacing w:before="0" w:beforeAutospacing="0" w:after="0" w:afterAutospacing="0"/>
        <w:ind w:firstLine="720"/>
        <w:jc w:val="both"/>
        <w:rPr>
          <w:lang w:val="ru-RU"/>
        </w:rPr>
      </w:pPr>
      <w:r>
        <w:rPr>
          <w:lang w:val="ru-RU"/>
        </w:rPr>
        <w:t>- колика је процењена вредност јавне набавке;</w:t>
      </w:r>
    </w:p>
    <w:p w:rsidR="00931C95" w:rsidRDefault="00931C95" w:rsidP="00931C95">
      <w:pPr>
        <w:pStyle w:val="NormalWeb"/>
        <w:spacing w:before="0" w:beforeAutospacing="0" w:after="0" w:afterAutospacing="0"/>
        <w:ind w:firstLine="720"/>
        <w:jc w:val="both"/>
        <w:rPr>
          <w:lang w:val="ru-RU"/>
        </w:rPr>
      </w:pPr>
      <w:r>
        <w:rPr>
          <w:lang w:val="ru-RU"/>
        </w:rPr>
        <w:t>-</w:t>
      </w:r>
      <w:r>
        <w:t> </w:t>
      </w:r>
      <w:r>
        <w:rPr>
          <w:lang w:val="ru-RU"/>
        </w:rPr>
        <w:t>колико износи понуђена цена понуђача коме је додељен уговор о јавној набавци.</w:t>
      </w:r>
    </w:p>
    <w:p w:rsidR="00931C95" w:rsidRDefault="00931C95" w:rsidP="00931C95">
      <w:pPr>
        <w:pStyle w:val="NormalWeb"/>
        <w:spacing w:before="0" w:beforeAutospacing="0" w:after="0" w:afterAutospacing="0"/>
        <w:jc w:val="both"/>
        <w:rPr>
          <w:lang w:val="ru-RU"/>
        </w:rPr>
      </w:pPr>
      <w:r>
        <w:t> </w:t>
      </w:r>
      <w:r>
        <w:tab/>
      </w:r>
      <w:r>
        <w:rPr>
          <w:rStyle w:val="Strong"/>
          <w:b w:val="0"/>
          <w:lang w:val="ru-RU"/>
        </w:rPr>
        <w:t>3. Такса за захтев за заштиту права поднет у јединственом поступку јавне набавке (без партија):</w:t>
      </w:r>
    </w:p>
    <w:p w:rsidR="00931C95" w:rsidRDefault="00931C95" w:rsidP="00931C95">
      <w:pPr>
        <w:pStyle w:val="NormalWeb"/>
        <w:spacing w:before="0" w:beforeAutospacing="0" w:after="0" w:afterAutospacing="0"/>
        <w:ind w:firstLine="720"/>
        <w:jc w:val="both"/>
        <w:rPr>
          <w:lang w:val="ru-RU"/>
        </w:rPr>
      </w:pPr>
      <w:r>
        <w:rPr>
          <w:lang w:val="ru-RU"/>
        </w:rPr>
        <w:t xml:space="preserve">1)Уколико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 </w:t>
      </w:r>
      <w:r>
        <w:rPr>
          <w:lang w:val="ru-RU"/>
        </w:rPr>
        <w:lastRenderedPageBreak/>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процењена вредност јавне набавке;</w:t>
      </w:r>
    </w:p>
    <w:p w:rsidR="00931C95" w:rsidRDefault="00931C95" w:rsidP="00931C95">
      <w:pPr>
        <w:pStyle w:val="NormalWeb"/>
        <w:spacing w:before="0" w:beforeAutospacing="0" w:after="0" w:afterAutospacing="0"/>
        <w:ind w:firstLine="720"/>
        <w:jc w:val="both"/>
        <w:rPr>
          <w:lang w:val="ru-RU"/>
        </w:rPr>
      </w:pPr>
      <w:r>
        <w:rPr>
          <w:lang w:val="ru-RU"/>
        </w:rPr>
        <w:t>2)Уколико се захтевом за заштиту права оспорава одлука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w:t>
      </w:r>
      <w:r>
        <w:rPr>
          <w:lang w:val="ru-RU"/>
        </w:rPr>
        <w:br/>
        <w:t xml:space="preserve">подношење понуда), одређује према понуђеној цени понуђача коме је додељен уговор, па ако та цена не прелази 80.000.000 динара такса износи </w:t>
      </w:r>
      <w:r>
        <w:rPr>
          <w:rStyle w:val="Strong"/>
          <w:b w:val="0"/>
          <w:lang w:val="ru-RU"/>
        </w:rPr>
        <w:t xml:space="preserve">80.000 динара, </w:t>
      </w:r>
      <w:r>
        <w:rPr>
          <w:lang w:val="ru-RU"/>
        </w:rPr>
        <w:t xml:space="preserve">а акота цена прелази 80.000.000 динара, такса износи </w:t>
      </w:r>
      <w:r>
        <w:rPr>
          <w:rStyle w:val="Strong"/>
          <w:b w:val="0"/>
          <w:lang w:val="ru-RU"/>
        </w:rPr>
        <w:t>0,1 % те цене</w:t>
      </w:r>
      <w:r>
        <w:rPr>
          <w:lang w:val="ru-RU"/>
        </w:rPr>
        <w:t>.</w:t>
      </w:r>
    </w:p>
    <w:p w:rsidR="00931C95" w:rsidRDefault="00931C95" w:rsidP="00931C95">
      <w:pPr>
        <w:pStyle w:val="NormalWeb"/>
        <w:spacing w:before="0" w:beforeAutospacing="0" w:after="0" w:afterAutospacing="0"/>
        <w:ind w:firstLine="720"/>
        <w:jc w:val="both"/>
        <w:rPr>
          <w:lang w:val="ru-RU"/>
        </w:rPr>
      </w:pPr>
      <w:r>
        <w:rPr>
          <w:rStyle w:val="Strong"/>
          <w:b w:val="0"/>
          <w:lang w:val="ru-RU"/>
        </w:rPr>
        <w:t>3)</w:t>
      </w:r>
      <w:r>
        <w:rPr>
          <w:rStyle w:val="Strong"/>
          <w:b w:val="0"/>
        </w:rP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изузев одлуке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процењеној вредности јавне набавке, па ако та вредност не прелази 80.000.000 динара такса износи </w:t>
      </w:r>
      <w:r>
        <w:rPr>
          <w:rStyle w:val="Strong"/>
          <w:b w:val="0"/>
          <w:lang w:val="ru-RU"/>
        </w:rPr>
        <w:t>80.000 динара</w:t>
      </w:r>
      <w:r>
        <w:rPr>
          <w:lang w:val="ru-RU"/>
        </w:rPr>
        <w:t xml:space="preserve">, а ако та вредност прелази 80.000.000 динара такса износи </w:t>
      </w:r>
      <w:r>
        <w:rPr>
          <w:rStyle w:val="Strong"/>
          <w:b w:val="0"/>
          <w:lang w:val="ru-RU"/>
        </w:rPr>
        <w:t>0,1%процењене вредности јавне набавке.</w:t>
      </w:r>
    </w:p>
    <w:p w:rsidR="00931C95" w:rsidRDefault="00931C95" w:rsidP="00931C95">
      <w:pPr>
        <w:pStyle w:val="NormalWeb"/>
        <w:spacing w:before="0" w:beforeAutospacing="0" w:after="0" w:afterAutospacing="0"/>
        <w:jc w:val="both"/>
        <w:rPr>
          <w:lang w:val="ru-RU"/>
        </w:rPr>
      </w:pPr>
      <w:r>
        <w:t> </w:t>
      </w:r>
      <w:r>
        <w:tab/>
      </w:r>
      <w:r>
        <w:rPr>
          <w:rStyle w:val="Strong"/>
          <w:b w:val="0"/>
          <w:lang w:val="ru-RU"/>
        </w:rPr>
        <w:t>4.</w:t>
      </w:r>
      <w:r>
        <w:rPr>
          <w:rStyle w:val="Strong"/>
          <w:b w:val="0"/>
        </w:rPr>
        <w:t> </w:t>
      </w:r>
      <w:r>
        <w:rPr>
          <w:rStyle w:val="Strong"/>
          <w:b w:val="0"/>
          <w:lang w:val="ru-RU"/>
        </w:rPr>
        <w:t xml:space="preserve"> Такса за захтев за заштиту права поднет у поступку јавне набавке који обликован по партијама:</w:t>
      </w:r>
    </w:p>
    <w:p w:rsidR="00931C95" w:rsidRDefault="00931C95" w:rsidP="00931C95">
      <w:pPr>
        <w:pStyle w:val="NormalWeb"/>
        <w:spacing w:before="0" w:beforeAutospacing="0" w:after="0" w:afterAutospacing="0"/>
        <w:ind w:firstLine="720"/>
        <w:jc w:val="both"/>
        <w:rPr>
          <w:lang w:val="ru-RU"/>
        </w:rPr>
      </w:pPr>
      <w:r>
        <w:rPr>
          <w:lang w:val="ru-RU"/>
        </w:rPr>
        <w:t>1)</w:t>
      </w:r>
      <w:r>
        <w:t> </w:t>
      </w:r>
      <w:r>
        <w:rPr>
          <w:lang w:val="ru-RU"/>
        </w:rPr>
        <w:t>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w:t>
      </w:r>
      <w:r>
        <w:rPr>
          <w:lang w:val="ru-RU"/>
        </w:rPr>
        <w:br/>
        <w:t xml:space="preserve">понуда (пријава), такса износи </w:t>
      </w:r>
      <w:r>
        <w:rPr>
          <w:rStyle w:val="Strong"/>
          <w:b w:val="0"/>
          <w:lang w:val="ru-RU"/>
        </w:rPr>
        <w:t>80.000 динара</w:t>
      </w:r>
      <w:r>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укупна процењена вредност јавне набавке (збир процењених вредности свих партија) и без обзира на то колика је процењена вредност појединачне партије у којој се подноси захтев за заштиту права;</w:t>
      </w:r>
    </w:p>
    <w:p w:rsidR="00931C95" w:rsidRDefault="00931C95" w:rsidP="00931C95">
      <w:pPr>
        <w:pStyle w:val="NormalWeb"/>
        <w:spacing w:before="0" w:beforeAutospacing="0" w:after="0" w:afterAutospacing="0"/>
        <w:ind w:firstLine="720"/>
        <w:jc w:val="both"/>
        <w:rPr>
          <w:lang w:val="ru-RU"/>
        </w:rPr>
      </w:pPr>
      <w:r>
        <w:rPr>
          <w:lang w:val="ru-RU"/>
        </w:rPr>
        <w:t>2)</w:t>
      </w:r>
      <w:r>
        <w:t> У</w:t>
      </w:r>
      <w:r>
        <w:rPr>
          <w:lang w:val="ru-RU"/>
        </w:rPr>
        <w:t xml:space="preserve">колико се захтевом за заштиту права оспоравају све радње наручиоца предузете после истека рока за подношење понуда (пријава), укључујући и одлуку о додели уговора о јавној набавци и одлуку о обустави поступка јавне набавке,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укупној процењеној вредности јавне набавке (збир свих партија), без обзира на процењену вредност појединачне партије у којој се подноси захтев за заштиту, па ако укупна процењена вредност јавне набавке не прелази 80.000.000 динара такса износи </w:t>
      </w:r>
      <w:r>
        <w:rPr>
          <w:rStyle w:val="Strong"/>
          <w:b w:val="0"/>
          <w:lang w:val="ru-RU"/>
        </w:rPr>
        <w:t>80.000 динара</w:t>
      </w:r>
      <w:r>
        <w:rPr>
          <w:lang w:val="ru-RU"/>
        </w:rPr>
        <w:t xml:space="preserve">, а ако укупна процењена вредност јавне набавке прелази 80.000.000 динара такса износи </w:t>
      </w:r>
      <w:r>
        <w:rPr>
          <w:rStyle w:val="Strong"/>
          <w:b w:val="0"/>
          <w:lang w:val="ru-RU"/>
        </w:rPr>
        <w:t>0,1%процењене вредности јавне набавке</w:t>
      </w:r>
      <w:r>
        <w:rPr>
          <w:lang w:val="ru-RU"/>
        </w:rPr>
        <w:t>.</w:t>
      </w:r>
    </w:p>
    <w:p w:rsidR="00931C95" w:rsidRDefault="00931C95" w:rsidP="00931C95">
      <w:pPr>
        <w:pStyle w:val="NormalWeb"/>
        <w:spacing w:before="0" w:beforeAutospacing="0" w:after="0" w:afterAutospacing="0"/>
        <w:ind w:firstLine="720"/>
        <w:jc w:val="both"/>
        <w:rPr>
          <w:rStyle w:val="Strong"/>
          <w:b w:val="0"/>
          <w:u w:val="single"/>
        </w:rPr>
      </w:pPr>
      <w:r>
        <w:rPr>
          <w:rStyle w:val="Strong"/>
          <w:b w:val="0"/>
          <w:u w:val="single"/>
          <w:lang w:val="ru-RU"/>
        </w:rPr>
        <w:t>22)3)Упутсво о уплати таксе за подношење захтева за заштиту права</w:t>
      </w:r>
    </w:p>
    <w:p w:rsidR="00931C95" w:rsidRDefault="00931C95" w:rsidP="00931C95">
      <w:pPr>
        <w:pStyle w:val="NormalWeb"/>
        <w:spacing w:before="0" w:beforeAutospacing="0" w:after="0" w:afterAutospacing="0"/>
        <w:ind w:firstLine="720"/>
        <w:jc w:val="both"/>
      </w:pPr>
      <w:r>
        <w:rPr>
          <w:lang w:val="ru-RU"/>
        </w:rPr>
        <w:t>Чланом 151. Закона о јавним набавкама („Сл. гласник РС“, број 124/12,</w:t>
      </w:r>
      <w:r w:rsidRPr="00912170">
        <w:rPr>
          <w:b/>
        </w:rPr>
        <w:t xml:space="preserve"> </w:t>
      </w:r>
      <w:r w:rsidRPr="00912170">
        <w:t>14/2015 и 68/2015</w:t>
      </w:r>
      <w:r w:rsidRPr="00912170">
        <w:rPr>
          <w:lang w:val="ru-RU"/>
        </w:rPr>
        <w:t>;</w:t>
      </w:r>
      <w:r>
        <w:rPr>
          <w:lang w:val="ru-RU"/>
        </w:rPr>
        <w:t xml:space="preserve"> у даљем тексту: ЗЈН) је прописано да захтев за заштиту права мора да садржи, између осталог, и потврду о уплати таксе из члана 156. ЗЈН.</w:t>
      </w:r>
    </w:p>
    <w:p w:rsidR="00931C95" w:rsidRDefault="00931C95" w:rsidP="00931C95">
      <w:pPr>
        <w:pStyle w:val="NormalWeb"/>
        <w:spacing w:before="0" w:beforeAutospacing="0" w:after="0" w:afterAutospacing="0"/>
        <w:ind w:firstLine="720"/>
        <w:jc w:val="both"/>
        <w:rPr>
          <w:lang w:val="ru-RU"/>
        </w:rPr>
      </w:pPr>
      <w:r>
        <w:rPr>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rsidR="00931C95" w:rsidRDefault="00931C95" w:rsidP="00931C95">
      <w:pPr>
        <w:pStyle w:val="NormalWeb"/>
        <w:spacing w:before="0" w:beforeAutospacing="0" w:after="0" w:afterAutospacing="0"/>
        <w:ind w:firstLine="720"/>
        <w:jc w:val="both"/>
        <w:rPr>
          <w:b/>
          <w:lang w:val="ru-RU"/>
        </w:rPr>
      </w:pPr>
      <w:r>
        <w:rPr>
          <w:rStyle w:val="Strong"/>
          <w:b w:val="0"/>
          <w:lang w:val="ru-RU"/>
        </w:rPr>
        <w:t>Као доказ о уплати таксе, у смислу члана 151. став 1. тачка 6) ЗЈН, прихватиће се:</w:t>
      </w:r>
      <w:r>
        <w:rPr>
          <w:rStyle w:val="Strong"/>
          <w:b w:val="0"/>
        </w:rPr>
        <w:t> </w:t>
      </w:r>
    </w:p>
    <w:p w:rsidR="00931C95" w:rsidRDefault="00931C95" w:rsidP="00931C95">
      <w:pPr>
        <w:pStyle w:val="NormalWeb"/>
        <w:spacing w:before="0" w:beforeAutospacing="0" w:after="0" w:afterAutospacing="0"/>
        <w:ind w:firstLine="720"/>
        <w:jc w:val="both"/>
        <w:rPr>
          <w:b/>
          <w:lang w:val="ru-RU"/>
        </w:rPr>
      </w:pPr>
      <w:r>
        <w:rPr>
          <w:rStyle w:val="Strong"/>
          <w:b w:val="0"/>
          <w:lang w:val="ru-RU"/>
        </w:rPr>
        <w:t>1) Потврда о извршеној уплати републичке административне таксе из члана 156. ЗЈН која садржи следеће:</w:t>
      </w:r>
    </w:p>
    <w:p w:rsidR="00931C95" w:rsidRDefault="00931C95" w:rsidP="00931C95">
      <w:pPr>
        <w:pStyle w:val="NormalWeb"/>
        <w:spacing w:before="0" w:beforeAutospacing="0" w:after="0" w:afterAutospacing="0"/>
        <w:ind w:firstLine="720"/>
        <w:jc w:val="both"/>
        <w:rPr>
          <w:lang w:val="ru-RU"/>
        </w:rPr>
      </w:pPr>
      <w:r>
        <w:rPr>
          <w:lang w:val="ru-RU"/>
        </w:rPr>
        <w:lastRenderedPageBreak/>
        <w:t>(1)</w:t>
      </w:r>
      <w:r>
        <w:t> </w:t>
      </w:r>
      <w:r>
        <w:rPr>
          <w:lang w:val="ru-RU"/>
        </w:rPr>
        <w:t xml:space="preserve"> да буде издата од стране банке и да садржи печат банке;</w:t>
      </w:r>
    </w:p>
    <w:p w:rsidR="00931C95" w:rsidRDefault="00931C95" w:rsidP="00931C95">
      <w:pPr>
        <w:pStyle w:val="NormalWeb"/>
        <w:spacing w:before="0" w:beforeAutospacing="0" w:after="0" w:afterAutospacing="0"/>
        <w:ind w:firstLine="720"/>
        <w:jc w:val="both"/>
        <w:rPr>
          <w:lang w:val="ru-RU"/>
        </w:rPr>
      </w:pPr>
      <w:r>
        <w:rPr>
          <w:lang w:val="ru-RU"/>
        </w:rPr>
        <w:t>(2)</w:t>
      </w:r>
      <w:r>
        <w:t> </w:t>
      </w:r>
      <w:r>
        <w:rPr>
          <w:lang w:val="ru-RU"/>
        </w:rPr>
        <w:t>да представља доказ</w:t>
      </w:r>
      <w:r>
        <w:t> </w:t>
      </w:r>
      <w:r>
        <w:rPr>
          <w:lang w:val="ru-RU"/>
        </w:rPr>
        <w:t>о извршеној</w:t>
      </w:r>
      <w:r>
        <w:t> </w:t>
      </w:r>
      <w:r>
        <w:rPr>
          <w:lang w:val="ru-RU"/>
        </w:rPr>
        <w:t>уплати</w:t>
      </w:r>
      <w:r>
        <w:t> </w:t>
      </w:r>
      <w:r>
        <w:rPr>
          <w:lang w:val="ru-RU"/>
        </w:rPr>
        <w:t>републичке</w:t>
      </w:r>
      <w:r>
        <w:t> </w:t>
      </w:r>
      <w:r>
        <w:rPr>
          <w:lang w:val="ru-RU"/>
        </w:rPr>
        <w:t>административне таксе (у потврди мора јасно да буде истакнуто да је уплата таксе реализована и датум када је уплата таксе реализована);</w:t>
      </w:r>
    </w:p>
    <w:p w:rsidR="00931C95" w:rsidRDefault="00931C95" w:rsidP="00931C95">
      <w:pPr>
        <w:pStyle w:val="NormalWeb"/>
        <w:spacing w:before="0" w:beforeAutospacing="0" w:after="0" w:afterAutospacing="0"/>
        <w:ind w:firstLine="720"/>
        <w:jc w:val="both"/>
        <w:rPr>
          <w:lang w:val="ru-RU"/>
        </w:rPr>
      </w:pPr>
      <w:r>
        <w:rPr>
          <w:lang w:val="ru-RU"/>
        </w:rPr>
        <w:t>(3)</w:t>
      </w:r>
      <w:r>
        <w:t> </w:t>
      </w:r>
      <w:r>
        <w:rPr>
          <w:lang w:val="ru-RU"/>
        </w:rPr>
        <w:t xml:space="preserve"> износ таксе из члана 156. ЗЈН чија се уплата врши;</w:t>
      </w:r>
    </w:p>
    <w:p w:rsidR="00931C95" w:rsidRDefault="00931C95" w:rsidP="00931C95">
      <w:pPr>
        <w:pStyle w:val="NormalWeb"/>
        <w:spacing w:before="0" w:beforeAutospacing="0" w:after="0" w:afterAutospacing="0"/>
        <w:jc w:val="both"/>
      </w:pPr>
      <w:r>
        <w:t> </w:t>
      </w:r>
      <w:r>
        <w:tab/>
        <w:t>(4)  број рачуна буџета: 840-742221843-57;</w:t>
      </w:r>
    </w:p>
    <w:p w:rsidR="00931C95" w:rsidRDefault="00931C95" w:rsidP="00931C95">
      <w:pPr>
        <w:pStyle w:val="NormalWeb"/>
        <w:spacing w:before="0" w:beforeAutospacing="0" w:after="0" w:afterAutospacing="0"/>
        <w:ind w:firstLine="720"/>
        <w:jc w:val="both"/>
        <w:rPr>
          <w:lang w:val="ru-RU"/>
        </w:rPr>
      </w:pPr>
      <w:r>
        <w:rPr>
          <w:lang w:val="ru-RU"/>
        </w:rPr>
        <w:t>(5)</w:t>
      </w:r>
      <w:r>
        <w:t> </w:t>
      </w:r>
      <w:r>
        <w:rPr>
          <w:lang w:val="ru-RU"/>
        </w:rPr>
        <w:t xml:space="preserve"> шифру плаћања: 153 или 253;</w:t>
      </w:r>
    </w:p>
    <w:p w:rsidR="00931C95" w:rsidRDefault="00931C95" w:rsidP="00931C95">
      <w:pPr>
        <w:pStyle w:val="NormalWeb"/>
        <w:spacing w:before="0" w:beforeAutospacing="0" w:after="0" w:afterAutospacing="0"/>
        <w:ind w:firstLine="720"/>
        <w:jc w:val="both"/>
        <w:rPr>
          <w:lang w:val="ru-RU"/>
        </w:rPr>
      </w:pPr>
      <w:r>
        <w:rPr>
          <w:lang w:val="ru-RU"/>
        </w:rPr>
        <w:t>(6)</w:t>
      </w:r>
      <w:r>
        <w:t> </w:t>
      </w:r>
      <w:r>
        <w:rPr>
          <w:lang w:val="ru-RU"/>
        </w:rPr>
        <w:t xml:space="preserve"> позив на број: 97 50-016;</w:t>
      </w:r>
    </w:p>
    <w:p w:rsidR="00931C95" w:rsidRDefault="00931C95" w:rsidP="00931C95">
      <w:pPr>
        <w:pStyle w:val="NormalWeb"/>
        <w:spacing w:before="0" w:beforeAutospacing="0" w:after="0" w:afterAutospacing="0"/>
        <w:ind w:firstLine="720"/>
        <w:jc w:val="both"/>
        <w:rPr>
          <w:lang w:val="ru-RU"/>
        </w:rPr>
      </w:pPr>
      <w:r>
        <w:rPr>
          <w:lang w:val="ru-RU"/>
        </w:rPr>
        <w:t>(7)</w:t>
      </w:r>
      <w:r>
        <w:t> </w:t>
      </w:r>
      <w:r>
        <w:rPr>
          <w:lang w:val="ru-RU"/>
        </w:rPr>
        <w:t xml:space="preserve"> сврха: републичка </w:t>
      </w:r>
      <w:r>
        <w:t> </w:t>
      </w:r>
      <w:r>
        <w:rPr>
          <w:lang w:val="ru-RU"/>
        </w:rPr>
        <w:t xml:space="preserve">административна </w:t>
      </w:r>
      <w:r>
        <w:t> </w:t>
      </w:r>
      <w:r>
        <w:rPr>
          <w:lang w:val="ru-RU"/>
        </w:rPr>
        <w:t>такса;</w:t>
      </w:r>
      <w:r>
        <w:t> </w:t>
      </w:r>
      <w:r>
        <w:rPr>
          <w:lang w:val="ru-RU"/>
        </w:rPr>
        <w:t xml:space="preserve"> број или</w:t>
      </w:r>
      <w:r>
        <w:t> </w:t>
      </w:r>
      <w:r>
        <w:rPr>
          <w:lang w:val="ru-RU"/>
        </w:rPr>
        <w:t xml:space="preserve"> друг</w:t>
      </w:r>
      <w:r>
        <w:t>a </w:t>
      </w:r>
      <w:r>
        <w:rPr>
          <w:lang w:val="ru-RU"/>
        </w:rPr>
        <w:t>ознак</w:t>
      </w:r>
      <w:r>
        <w:t>a</w:t>
      </w:r>
      <w:r>
        <w:rPr>
          <w:lang w:val="ru-RU"/>
        </w:rPr>
        <w:t xml:space="preserve"> јавне набавке на коју се односи поднети </w:t>
      </w:r>
      <w:r>
        <w:t> </w:t>
      </w:r>
      <w:r>
        <w:rPr>
          <w:lang w:val="ru-RU"/>
        </w:rPr>
        <w:t>захтев за заштиту права, као и назив наручиоца;</w:t>
      </w:r>
    </w:p>
    <w:p w:rsidR="00931C95" w:rsidRDefault="00931C95" w:rsidP="00931C95">
      <w:pPr>
        <w:pStyle w:val="NormalWeb"/>
        <w:spacing w:before="0" w:beforeAutospacing="0" w:after="0" w:afterAutospacing="0"/>
        <w:ind w:firstLine="720"/>
        <w:jc w:val="both"/>
        <w:rPr>
          <w:lang w:val="ru-RU"/>
        </w:rPr>
      </w:pPr>
      <w:r>
        <w:rPr>
          <w:lang w:val="ru-RU"/>
        </w:rPr>
        <w:t>(8)</w:t>
      </w:r>
      <w:r>
        <w:t> </w:t>
      </w:r>
      <w:r>
        <w:rPr>
          <w:lang w:val="ru-RU"/>
        </w:rPr>
        <w:t xml:space="preserve"> корисник: буџет Републике Србије;</w:t>
      </w:r>
    </w:p>
    <w:p w:rsidR="00931C95" w:rsidRDefault="00931C95" w:rsidP="00931C95">
      <w:pPr>
        <w:pStyle w:val="NormalWeb"/>
        <w:spacing w:before="0" w:beforeAutospacing="0" w:after="0" w:afterAutospacing="0"/>
        <w:ind w:firstLine="720"/>
        <w:jc w:val="both"/>
        <w:rPr>
          <w:lang w:val="ru-RU"/>
        </w:rPr>
      </w:pPr>
      <w:r>
        <w:rPr>
          <w:lang w:val="ru-RU"/>
        </w:rPr>
        <w:t>(9)</w:t>
      </w:r>
      <w:r>
        <w:t> </w:t>
      </w:r>
      <w:r>
        <w:rPr>
          <w:lang w:val="ru-RU"/>
        </w:rPr>
        <w:t xml:space="preserve"> назив уплатиоца, односно назив подносиоца захтева за заштиту права за којег је извршена уплата републичке административне таксе;</w:t>
      </w:r>
    </w:p>
    <w:p w:rsidR="00931C95" w:rsidRDefault="00931C95" w:rsidP="00931C95">
      <w:pPr>
        <w:pStyle w:val="NormalWeb"/>
        <w:spacing w:before="0" w:beforeAutospacing="0" w:after="0" w:afterAutospacing="0"/>
        <w:ind w:firstLine="720"/>
        <w:jc w:val="both"/>
        <w:rPr>
          <w:lang w:val="ru-RU"/>
        </w:rPr>
      </w:pPr>
      <w:r>
        <w:rPr>
          <w:lang w:val="ru-RU"/>
        </w:rPr>
        <w:t>(10)</w:t>
      </w:r>
      <w:r>
        <w:t> </w:t>
      </w:r>
      <w:r>
        <w:rPr>
          <w:lang w:val="ru-RU"/>
        </w:rPr>
        <w:t xml:space="preserve"> потпис овлашћеног лица банке;</w:t>
      </w:r>
    </w:p>
    <w:p w:rsidR="00931C95" w:rsidRDefault="00931C95" w:rsidP="00931C95">
      <w:pPr>
        <w:pStyle w:val="NormalWeb"/>
        <w:spacing w:before="0" w:beforeAutospacing="0" w:after="0" w:afterAutospacing="0"/>
        <w:ind w:firstLine="720"/>
        <w:jc w:val="both"/>
        <w:rPr>
          <w:b/>
          <w:lang w:val="ru-RU"/>
        </w:rPr>
      </w:pPr>
      <w:r>
        <w:rPr>
          <w:rStyle w:val="Strong"/>
          <w:b w:val="0"/>
          <w:lang w:val="ru-RU"/>
        </w:rPr>
        <w:t>2)Налог за уплату</w:t>
      </w:r>
      <w:r>
        <w:rPr>
          <w:b/>
          <w:lang w:val="ru-RU"/>
        </w:rPr>
        <w:t xml:space="preserve">, </w:t>
      </w:r>
      <w:r>
        <w:rPr>
          <w:rStyle w:val="Strong"/>
          <w:b w:val="0"/>
          <w:lang w:val="ru-RU"/>
        </w:rPr>
        <w:t>први примерак, оверен потписом овлашћеног лица и печатом банке или Поште</w:t>
      </w:r>
      <w:r>
        <w:rPr>
          <w:b/>
          <w:lang w:val="ru-RU"/>
        </w:rPr>
        <w:t xml:space="preserve">, </w:t>
      </w:r>
      <w:r>
        <w:rPr>
          <w:rStyle w:val="Strong"/>
          <w:b w:val="0"/>
          <w:lang w:val="ru-RU"/>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Pr>
          <w:b/>
          <w:lang w:val="ru-RU"/>
        </w:rPr>
        <w:t>;</w:t>
      </w:r>
      <w:r>
        <w:rPr>
          <w:rStyle w:val="Strong"/>
          <w:b w:val="0"/>
        </w:rPr>
        <w:t> </w:t>
      </w:r>
    </w:p>
    <w:p w:rsidR="00931C95" w:rsidRDefault="00931C95" w:rsidP="00931C95">
      <w:pPr>
        <w:pStyle w:val="NormalWeb"/>
        <w:spacing w:before="0" w:beforeAutospacing="0" w:after="0" w:afterAutospacing="0"/>
        <w:ind w:firstLine="720"/>
        <w:jc w:val="both"/>
        <w:rPr>
          <w:lang w:val="ru-RU"/>
        </w:rPr>
      </w:pPr>
      <w:r>
        <w:rPr>
          <w:rStyle w:val="Strong"/>
          <w:b w:val="0"/>
          <w:lang w:val="ru-RU"/>
        </w:rPr>
        <w:t>3) Потврда издата од стране Републике Србије, Министарства финансија, Управе за трезор,која садржи све напред поменуте елементе</w:t>
      </w:r>
      <w:r>
        <w:rPr>
          <w:lang w:val="ru-RU"/>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931C95" w:rsidRDefault="00931C95" w:rsidP="00931C95">
      <w:pPr>
        <w:pStyle w:val="NormalWeb"/>
        <w:spacing w:before="0" w:beforeAutospacing="0" w:after="0" w:afterAutospacing="0"/>
        <w:ind w:firstLine="720"/>
        <w:jc w:val="both"/>
        <w:rPr>
          <w:lang w:val="ru-RU"/>
        </w:rPr>
      </w:pPr>
      <w:r>
        <w:rPr>
          <w:rStyle w:val="Strong"/>
          <w:b w:val="0"/>
          <w:lang w:val="ru-RU"/>
        </w:rPr>
        <w:t>4) Потврда издата од стране Народне банке Србије, која садржи све напред поменуте елементе,</w:t>
      </w:r>
      <w:r>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31C95" w:rsidRDefault="00931C95" w:rsidP="00931C95">
      <w:pPr>
        <w:jc w:val="both"/>
        <w:rPr>
          <w:lang w:val="ru-RU"/>
        </w:rPr>
      </w:pPr>
    </w:p>
    <w:p w:rsidR="00931C95" w:rsidRDefault="00931C95" w:rsidP="00931C95">
      <w:pPr>
        <w:ind w:firstLine="720"/>
        <w:jc w:val="both"/>
        <w:rPr>
          <w:lang w:val="ru-RU"/>
        </w:rPr>
      </w:pPr>
      <w:r>
        <w:rPr>
          <w:lang w:val="ru-RU"/>
        </w:rPr>
        <w:t>23) обавештење да ће уговор бити закључен у року од осам дана од истека рока за подношење захтева за заштиту права из члана 149. Закона, односно у случају из члана 112. став 2. Закона, навести рок у којем ће бити закључен уговор о јавној набавци:</w:t>
      </w:r>
    </w:p>
    <w:p w:rsidR="00931C95" w:rsidRDefault="00931C95" w:rsidP="00931C95">
      <w:pPr>
        <w:ind w:firstLine="720"/>
        <w:jc w:val="both"/>
        <w:rPr>
          <w:b w:val="0"/>
        </w:rPr>
      </w:pPr>
      <w:r>
        <w:rPr>
          <w:b w:val="0"/>
          <w:lang w:val="ru-RU"/>
        </w:rPr>
        <w:t xml:space="preserve">Наручилац може закључити уговор о јавној набавци </w:t>
      </w:r>
      <w:r>
        <w:rPr>
          <w:b w:val="0"/>
        </w:rPr>
        <w:t>након доношења одлуке</w:t>
      </w:r>
      <w:r>
        <w:rPr>
          <w:b w:val="0"/>
          <w:lang w:val="ru-RU"/>
        </w:rPr>
        <w:t xml:space="preserve"> о </w:t>
      </w:r>
      <w:r>
        <w:rPr>
          <w:b w:val="0"/>
        </w:rPr>
        <w:t>додели уговора</w:t>
      </w:r>
      <w:r>
        <w:rPr>
          <w:b w:val="0"/>
          <w:lang w:val="ru-RU"/>
        </w:rPr>
        <w:t xml:space="preserve">  и </w:t>
      </w:r>
      <w:r>
        <w:rPr>
          <w:b w:val="0"/>
        </w:rPr>
        <w:t>ако</w:t>
      </w:r>
      <w:r>
        <w:rPr>
          <w:b w:val="0"/>
          <w:lang w:val="ru-RU"/>
        </w:rPr>
        <w:t xml:space="preserve"> у року предвиђеном ЗЈН није поднет захтев за заштиту права</w:t>
      </w:r>
      <w:r>
        <w:rPr>
          <w:b w:val="0"/>
        </w:rPr>
        <w:t xml:space="preserve"> или је захтев за заштиту права одбачен или одбијен</w:t>
      </w:r>
      <w:r>
        <w:rPr>
          <w:b w:val="0"/>
          <w:lang w:val="ru-RU"/>
        </w:rPr>
        <w:t>.</w:t>
      </w:r>
    </w:p>
    <w:p w:rsidR="00931C95" w:rsidRDefault="00931C95" w:rsidP="00931C95">
      <w:pPr>
        <w:ind w:firstLine="720"/>
        <w:jc w:val="both"/>
        <w:rPr>
          <w:b w:val="0"/>
          <w:lang w:val="ru-RU"/>
        </w:rPr>
      </w:pPr>
      <w:r>
        <w:rPr>
          <w:b w:val="0"/>
          <w:lang w:val="ru-RU"/>
        </w:rPr>
        <w:t xml:space="preserve">Наручилац може и пре истека рока </w:t>
      </w:r>
      <w:r>
        <w:rPr>
          <w:b w:val="0"/>
        </w:rPr>
        <w:t>за подношење захтева за заштиту права закључити уговор о јавној набавци а</w:t>
      </w:r>
      <w:r>
        <w:rPr>
          <w:b w:val="0"/>
          <w:lang w:val="ru-RU"/>
        </w:rPr>
        <w:t>ко је поднета само једна понуда.</w:t>
      </w:r>
    </w:p>
    <w:p w:rsidR="00931C95" w:rsidRDefault="00931C95" w:rsidP="00931C95">
      <w:pPr>
        <w:ind w:firstLine="720"/>
        <w:jc w:val="both"/>
        <w:rPr>
          <w:b w:val="0"/>
          <w:lang w:val="ru-RU"/>
        </w:rPr>
      </w:pPr>
      <w:r>
        <w:rPr>
          <w:b w:val="0"/>
          <w:lang w:val="ru-RU"/>
        </w:rPr>
        <w:t xml:space="preserve">Наручилац закључује уговор о јавној набавци са понуђачем </w:t>
      </w:r>
      <w:r>
        <w:rPr>
          <w:b w:val="0"/>
        </w:rPr>
        <w:t>којем је додељен уговор</w:t>
      </w:r>
      <w:r>
        <w:rPr>
          <w:b w:val="0"/>
          <w:lang w:val="ru-RU"/>
        </w:rPr>
        <w:t xml:space="preserve"> у року од </w:t>
      </w:r>
      <w:r>
        <w:rPr>
          <w:b w:val="0"/>
        </w:rPr>
        <w:t>осам</w:t>
      </w:r>
      <w:r>
        <w:rPr>
          <w:b w:val="0"/>
          <w:lang w:val="ru-RU"/>
        </w:rPr>
        <w:t xml:space="preserve"> дана од дана</w:t>
      </w:r>
      <w:r>
        <w:rPr>
          <w:b w:val="0"/>
        </w:rPr>
        <w:t xml:space="preserve"> протека рока за подношење захтева за заштиту права</w:t>
      </w:r>
      <w:r>
        <w:rPr>
          <w:b w:val="0"/>
          <w:lang w:val="ru-RU"/>
        </w:rPr>
        <w:t>.</w:t>
      </w:r>
    </w:p>
    <w:p w:rsidR="00931C95" w:rsidRDefault="00931C95" w:rsidP="00931C95">
      <w:pPr>
        <w:ind w:firstLine="720"/>
        <w:jc w:val="both"/>
        <w:rPr>
          <w:b w:val="0"/>
          <w:shd w:val="clear" w:color="auto" w:fill="FFFF00"/>
          <w:lang w:val="ru-RU"/>
        </w:rPr>
      </w:pPr>
      <w:r>
        <w:rPr>
          <w:b w:val="0"/>
          <w:lang w:val="ru-RU"/>
        </w:rPr>
        <w:t xml:space="preserve">Ако наручилац не достави потписан уговор понуђачу у року од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w:t>
      </w:r>
      <w:r>
        <w:rPr>
          <w:b w:val="0"/>
        </w:rPr>
        <w:t>ако</w:t>
      </w:r>
      <w:r>
        <w:rPr>
          <w:b w:val="0"/>
          <w:lang w:val="ru-RU"/>
        </w:rPr>
        <w:t xml:space="preserve"> је поднет</w:t>
      </w:r>
      <w:r>
        <w:rPr>
          <w:b w:val="0"/>
        </w:rPr>
        <w:t xml:space="preserve"> благовремен</w:t>
      </w:r>
      <w:r>
        <w:rPr>
          <w:b w:val="0"/>
          <w:lang w:val="ru-RU"/>
        </w:rPr>
        <w:t xml:space="preserve"> захтев за заштиту права.</w:t>
      </w:r>
    </w:p>
    <w:p w:rsidR="00931C95" w:rsidRPr="00A46777" w:rsidRDefault="00931C95" w:rsidP="00A46777">
      <w:pPr>
        <w:ind w:firstLine="720"/>
        <w:jc w:val="both"/>
        <w:rPr>
          <w:b w:val="0"/>
        </w:rPr>
      </w:pPr>
      <w:r>
        <w:rPr>
          <w:b w:val="0"/>
          <w:lang w:val="ru-RU"/>
        </w:rPr>
        <w:t xml:space="preserve">Ако понуђач </w:t>
      </w:r>
      <w:r>
        <w:rPr>
          <w:b w:val="0"/>
        </w:rPr>
        <w:t>којем је додељен уговор</w:t>
      </w:r>
      <w:r>
        <w:rPr>
          <w:b w:val="0"/>
          <w:lang w:val="ru-RU"/>
        </w:rPr>
        <w:t xml:space="preserve"> одбије да закључи уговор о јавној набавци, наручилац може да закључи уговор са првим следећим најповољнијим понуђачем.</w:t>
      </w:r>
      <w:r>
        <w:rPr>
          <w:b w:val="0"/>
        </w:rPr>
        <w:t xml:space="preserve">Ако је у </w:t>
      </w:r>
      <w:r>
        <w:rPr>
          <w:b w:val="0"/>
          <w:lang w:val="ru-RU"/>
        </w:rPr>
        <w:t xml:space="preserve">том </w:t>
      </w:r>
      <w:r>
        <w:rPr>
          <w:b w:val="0"/>
        </w:rPr>
        <w:t xml:space="preserve">случају због методологије доделе пондера потребно утврдити првог следећег најповољнијег понуђача, наручилац ће поново извршити стручну оцену понуда </w:t>
      </w:r>
      <w:r w:rsidR="00A46777">
        <w:rPr>
          <w:b w:val="0"/>
        </w:rPr>
        <w:t>и донети одлуку о додели уговора.</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931C95" w:rsidTr="007D5FEB">
        <w:trPr>
          <w:tblCellSpacing w:w="20" w:type="dxa"/>
          <w:jc w:val="center"/>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pPr>
            <w:r>
              <w:lastRenderedPageBreak/>
              <w:t>7) ОБРАЗАЦ ПОНУДЕ</w:t>
            </w:r>
          </w:p>
        </w:tc>
      </w:tr>
    </w:tbl>
    <w:p w:rsidR="00931C95" w:rsidRDefault="00931C95" w:rsidP="00931C95">
      <w:pPr>
        <w:jc w:val="both"/>
        <w:rPr>
          <w:b w:val="0"/>
        </w:rPr>
      </w:pPr>
      <w:r>
        <w:rPr>
          <w:bCs/>
          <w:lang w:val="ru-RU"/>
        </w:rPr>
        <w:t xml:space="preserve">ПОНУДА ЗА ЈАВНУ НАБАВКУ </w:t>
      </w:r>
      <w:r>
        <w:rPr>
          <w:b w:val="0"/>
          <w:lang w:val="ru-RU"/>
        </w:rPr>
        <w:t xml:space="preserve">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Pr="00A46777" w:rsidRDefault="00931C95" w:rsidP="00A46777">
      <w:pPr>
        <w:jc w:val="both"/>
        <w:rPr>
          <w:b w:val="0"/>
        </w:rPr>
      </w:pPr>
    </w:p>
    <w:p w:rsidR="00931C95" w:rsidRDefault="00931C95" w:rsidP="00931C95">
      <w:pPr>
        <w:autoSpaceDE w:val="0"/>
        <w:autoSpaceDN w:val="0"/>
        <w:adjustRightInd w:val="0"/>
        <w:jc w:val="center"/>
      </w:pPr>
      <w:r>
        <w:rPr>
          <w:b w:val="0"/>
          <w:lang w:val="ru-RU"/>
        </w:rPr>
        <w:t>у поступку јавне набавке мале вредности,  (Ред.бр. ЈН МВ 1/2016)</w:t>
      </w:r>
    </w:p>
    <w:p w:rsidR="00931C95" w:rsidRDefault="00931C95" w:rsidP="00931C95">
      <w:pPr>
        <w:autoSpaceDE w:val="0"/>
        <w:autoSpaceDN w:val="0"/>
        <w:adjustRightInd w:val="0"/>
        <w:jc w:val="center"/>
        <w:rPr>
          <w:bCs/>
          <w:lang w:val="ru-RU"/>
        </w:rPr>
      </w:pPr>
      <w:r>
        <w:rPr>
          <w:lang w:val="ru-RU"/>
        </w:rPr>
        <w:t>У ПОСТУПКУ ЈАВНЕ НАБАВКЕ МАЛЕ ВРЕДНОСТИ</w:t>
      </w:r>
    </w:p>
    <w:p w:rsidR="00931C95" w:rsidRDefault="00931C95" w:rsidP="00931C95">
      <w:pPr>
        <w:autoSpaceDE w:val="0"/>
        <w:autoSpaceDN w:val="0"/>
        <w:adjustRightInd w:val="0"/>
        <w:jc w:val="center"/>
        <w:rPr>
          <w:color w:val="3366FF"/>
          <w:lang w:val="ru-RU"/>
        </w:rPr>
      </w:pPr>
      <w:r>
        <w:rPr>
          <w:bCs/>
          <w:lang w:val="ru-RU"/>
        </w:rPr>
        <w:t>на основу Позива за подношење понуда  објављеног на Порталу јавних набавки и интернет страници Наручиоца дана 1</w:t>
      </w:r>
      <w:r w:rsidR="00D96BA9">
        <w:rPr>
          <w:bCs/>
          <w:lang/>
        </w:rPr>
        <w:t>9</w:t>
      </w:r>
      <w:r>
        <w:rPr>
          <w:bCs/>
          <w:lang w:val="ru-RU"/>
        </w:rPr>
        <w:t>.0</w:t>
      </w:r>
      <w:r>
        <w:rPr>
          <w:bCs/>
          <w:lang w:val="en-US"/>
        </w:rPr>
        <w:t>2</w:t>
      </w:r>
      <w:r>
        <w:rPr>
          <w:bCs/>
          <w:lang w:val="ru-RU"/>
        </w:rPr>
        <w:t>.201</w:t>
      </w:r>
      <w:r>
        <w:rPr>
          <w:bCs/>
        </w:rPr>
        <w:t>6</w:t>
      </w:r>
      <w:r>
        <w:rPr>
          <w:bCs/>
          <w:lang w:val="ru-RU"/>
        </w:rPr>
        <w:t xml:space="preserve">.године </w:t>
      </w:r>
    </w:p>
    <w:p w:rsidR="00931C95" w:rsidRPr="00673730" w:rsidRDefault="00931C95" w:rsidP="00931C95">
      <w:pPr>
        <w:autoSpaceDE w:val="0"/>
        <w:autoSpaceDN w:val="0"/>
        <w:adjustRightInd w:val="0"/>
        <w:jc w:val="center"/>
      </w:pPr>
      <w:r>
        <w:rPr>
          <w:lang w:val="ru-RU"/>
        </w:rPr>
        <w:t xml:space="preserve">ЈН МВ </w:t>
      </w:r>
      <w:r w:rsidR="00D96BA9">
        <w:rPr>
          <w:lang/>
        </w:rPr>
        <w:t>2</w:t>
      </w:r>
      <w:r>
        <w:rPr>
          <w:lang w:val="ru-RU"/>
        </w:rPr>
        <w:t>/201</w:t>
      </w:r>
      <w:r>
        <w:t>6</w:t>
      </w:r>
    </w:p>
    <w:p w:rsidR="00931C95" w:rsidRDefault="00931C95" w:rsidP="00931C95">
      <w:pPr>
        <w:autoSpaceDE w:val="0"/>
        <w:autoSpaceDN w:val="0"/>
        <w:adjustRightInd w:val="0"/>
        <w:jc w:val="center"/>
        <w:rPr>
          <w:b w:val="0"/>
          <w:bCs/>
          <w:color w:val="FF0000"/>
          <w:sz w:val="16"/>
          <w:szCs w:val="16"/>
          <w:lang w:val="ru-RU"/>
        </w:rPr>
      </w:pPr>
    </w:p>
    <w:p w:rsidR="00931C95" w:rsidRDefault="00931C95" w:rsidP="00931C95">
      <w:pPr>
        <w:autoSpaceDE w:val="0"/>
        <w:autoSpaceDN w:val="0"/>
        <w:adjustRightInd w:val="0"/>
        <w:rPr>
          <w:bCs/>
          <w:lang w:val="ru-RU"/>
        </w:rPr>
      </w:pPr>
      <w:r>
        <w:rPr>
          <w:bCs/>
          <w:lang w:val="ru-RU"/>
        </w:rPr>
        <w:t xml:space="preserve">1)ОПШТИ ПОДАЦИ О ПОНУЂАЧУ  </w:t>
      </w:r>
    </w:p>
    <w:p w:rsidR="00931C95" w:rsidRDefault="00931C95" w:rsidP="00931C95">
      <w:pPr>
        <w:autoSpaceDE w:val="0"/>
        <w:autoSpaceDN w:val="0"/>
        <w:adjustRightInd w:val="0"/>
        <w:rPr>
          <w:b w:val="0"/>
          <w:bCs/>
          <w:lang w:val="sr-Latn-CS"/>
        </w:rPr>
      </w:pP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54"/>
        <w:gridCol w:w="2408"/>
        <w:gridCol w:w="2488"/>
        <w:gridCol w:w="924"/>
        <w:gridCol w:w="1823"/>
      </w:tblGrid>
      <w:tr w:rsidR="00931C95" w:rsidTr="007D5FEB">
        <w:trPr>
          <w:trHeight w:val="3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sr-Latn-CS"/>
              </w:rPr>
            </w:pPr>
            <w:r>
              <w:rPr>
                <w:b w:val="0"/>
                <w:bCs/>
                <w:lang w:val="ru-RU"/>
              </w:rPr>
              <w:t>Име и презиме</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blCellSpacing w:w="20" w:type="dxa"/>
        </w:trPr>
        <w:tc>
          <w:tcPr>
            <w:tcW w:w="9817" w:type="dxa"/>
            <w:gridSpan w:val="5"/>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jc w:val="center"/>
              <w:rPr>
                <w:b w:val="0"/>
                <w:bCs/>
                <w:lang w:val="ru-RU"/>
              </w:rPr>
            </w:pPr>
            <w:r>
              <w:rPr>
                <w:b w:val="0"/>
                <w:bCs/>
                <w:lang w:val="ru-RU"/>
              </w:rPr>
              <w:t>Адреса седишта:</w:t>
            </w:r>
          </w:p>
        </w:tc>
      </w:tr>
      <w:tr w:rsidR="00931C95" w:rsidTr="007D5FEB">
        <w:trPr>
          <w:trHeight w:val="397"/>
          <w:tblCellSpacing w:w="20" w:type="dxa"/>
        </w:trPr>
        <w:tc>
          <w:tcPr>
            <w:tcW w:w="2194"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sr-Latn-CS"/>
              </w:rPr>
            </w:pPr>
            <w:r>
              <w:rPr>
                <w:b w:val="0"/>
                <w:bCs/>
                <w:lang w:val="ru-RU"/>
              </w:rPr>
              <w:t xml:space="preserve">Општина: </w:t>
            </w:r>
          </w:p>
          <w:p w:rsidR="00931C95" w:rsidRDefault="00931C95" w:rsidP="007D5FEB">
            <w:pPr>
              <w:autoSpaceDE w:val="0"/>
              <w:autoSpaceDN w:val="0"/>
              <w:adjustRightInd w:val="0"/>
              <w:spacing w:line="276" w:lineRule="auto"/>
              <w:rPr>
                <w:b w:val="0"/>
                <w:bCs/>
                <w:lang w:val="sr-Latn-CS"/>
              </w:rPr>
            </w:pPr>
          </w:p>
        </w:tc>
        <w:tc>
          <w:tcPr>
            <w:tcW w:w="2368"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Место:</w:t>
            </w:r>
          </w:p>
        </w:tc>
        <w:tc>
          <w:tcPr>
            <w:tcW w:w="2448"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Улица:</w:t>
            </w:r>
          </w:p>
        </w:tc>
        <w:tc>
          <w:tcPr>
            <w:tcW w:w="884"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Број:</w:t>
            </w:r>
          </w:p>
        </w:tc>
        <w:tc>
          <w:tcPr>
            <w:tcW w:w="1763"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Спрат/стан:</w:t>
            </w:r>
          </w:p>
        </w:tc>
      </w:tr>
      <w:tr w:rsidR="00931C95" w:rsidTr="007D5FEB">
        <w:trPr>
          <w:trHeight w:val="253"/>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sr-Latn-CS"/>
              </w:rPr>
            </w:pPr>
            <w:r>
              <w:rPr>
                <w:b w:val="0"/>
                <w:bCs/>
                <w:lang w:val="ru-RU"/>
              </w:rPr>
              <w:t>Адреса за пријем електронскепоште:</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ЈМБГ:</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Бр лк. Или пасоша:</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rHeight w:val="169"/>
          <w:tblCellSpacing w:w="20" w:type="dxa"/>
        </w:trPr>
        <w:tc>
          <w:tcPr>
            <w:tcW w:w="4602" w:type="dxa"/>
            <w:gridSpan w:val="2"/>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r>
              <w:rPr>
                <w:b w:val="0"/>
                <w:bCs/>
                <w:lang w:val="ru-RU"/>
              </w:rPr>
              <w:t>Школска спрема-занимање:</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rHeight w:val="280"/>
          <w:tblCellSpacing w:w="20" w:type="dxa"/>
        </w:trPr>
        <w:tc>
          <w:tcPr>
            <w:tcW w:w="4602" w:type="dxa"/>
            <w:gridSpan w:val="2"/>
            <w:vMerge w:val="restart"/>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sr-Latn-CS"/>
              </w:rPr>
            </w:pPr>
            <w:r>
              <w:rPr>
                <w:b w:val="0"/>
                <w:bCs/>
                <w:lang w:val="ru-RU"/>
              </w:rPr>
              <w:t>Назив банке и</w:t>
            </w:r>
          </w:p>
          <w:p w:rsidR="00931C95" w:rsidRDefault="00931C95" w:rsidP="007D5FEB">
            <w:pPr>
              <w:autoSpaceDE w:val="0"/>
              <w:autoSpaceDN w:val="0"/>
              <w:adjustRightInd w:val="0"/>
              <w:spacing w:line="276" w:lineRule="auto"/>
              <w:rPr>
                <w:b w:val="0"/>
                <w:bCs/>
                <w:lang w:val="sr-Latn-CS"/>
              </w:rPr>
            </w:pPr>
            <w:r>
              <w:rPr>
                <w:b w:val="0"/>
                <w:bCs/>
                <w:lang w:val="ru-RU"/>
              </w:rPr>
              <w:t>број рачуна:</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rHeight w:val="262"/>
          <w:tblCellSpacing w:w="20" w:type="dxa"/>
        </w:trPr>
        <w:tc>
          <w:tcPr>
            <w:tcW w:w="0" w:type="auto"/>
            <w:gridSpan w:val="2"/>
            <w:vMerge/>
            <w:tcBorders>
              <w:top w:val="inset" w:sz="6" w:space="0" w:color="auto"/>
              <w:left w:val="inset" w:sz="6" w:space="0" w:color="auto"/>
              <w:bottom w:val="inset" w:sz="6" w:space="0" w:color="auto"/>
              <w:right w:val="inset" w:sz="6" w:space="0" w:color="auto"/>
            </w:tcBorders>
            <w:vAlign w:val="center"/>
            <w:hideMark/>
          </w:tcPr>
          <w:p w:rsidR="00931C95" w:rsidRDefault="00931C95" w:rsidP="007D5FEB">
            <w:pPr>
              <w:rPr>
                <w:b w:val="0"/>
                <w:bCs/>
                <w:lang w:val="sr-Latn-CS"/>
              </w:rPr>
            </w:pP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Телефон:</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rHeight w:val="409"/>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Овлашћено лице за потписивање уговора:</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Особа/лице за контакт:</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blCellSpacing w:w="20" w:type="dxa"/>
        </w:trPr>
        <w:tc>
          <w:tcPr>
            <w:tcW w:w="4602" w:type="dxa"/>
            <w:gridSpan w:val="2"/>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rPr>
                <w:b w:val="0"/>
              </w:rPr>
            </w:pPr>
            <w:r>
              <w:rPr>
                <w:b w:val="0"/>
                <w:bCs/>
              </w:rPr>
              <w:t>Деловодни број понуде:</w:t>
            </w:r>
          </w:p>
        </w:tc>
        <w:tc>
          <w:tcPr>
            <w:tcW w:w="5175" w:type="dxa"/>
            <w:gridSpan w:val="3"/>
            <w:tcBorders>
              <w:top w:val="inset" w:sz="6" w:space="0" w:color="auto"/>
              <w:left w:val="inset" w:sz="6" w:space="0" w:color="auto"/>
              <w:bottom w:val="inset" w:sz="6" w:space="0" w:color="auto"/>
              <w:right w:val="inset" w:sz="6" w:space="0" w:color="auto"/>
            </w:tcBorders>
          </w:tcPr>
          <w:p w:rsidR="00931C95" w:rsidRDefault="00931C95" w:rsidP="007D5FEB">
            <w:pPr>
              <w:spacing w:line="276" w:lineRule="auto"/>
              <w:rPr>
                <w:b w:val="0"/>
              </w:rPr>
            </w:pPr>
          </w:p>
        </w:tc>
      </w:tr>
    </w:tbl>
    <w:p w:rsidR="00931C95" w:rsidRDefault="00931C95" w:rsidP="00931C95">
      <w:r>
        <w:t xml:space="preserve">ПОНУДА СЕ ПОДНОСИ :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944"/>
      </w:tblGrid>
      <w:tr w:rsidR="00931C95" w:rsidTr="007D5FEB">
        <w:trPr>
          <w:tblCellSpacing w:w="20" w:type="dxa"/>
        </w:trPr>
        <w:tc>
          <w:tcPr>
            <w:tcW w:w="9864"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lang w:val="ru-RU"/>
              </w:rPr>
            </w:pPr>
            <w:r>
              <w:rPr>
                <w:b w:val="0"/>
                <w:lang w:val="ru-RU"/>
              </w:rPr>
              <w:t>- самостално</w:t>
            </w:r>
          </w:p>
        </w:tc>
      </w:tr>
      <w:tr w:rsidR="00931C95" w:rsidTr="007D5FEB">
        <w:trPr>
          <w:trHeight w:val="205"/>
          <w:tblCellSpacing w:w="20" w:type="dxa"/>
        </w:trPr>
        <w:tc>
          <w:tcPr>
            <w:tcW w:w="9864"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r>
              <w:rPr>
                <w:b w:val="0"/>
                <w:bCs/>
                <w:lang w:val="ru-RU"/>
              </w:rPr>
              <w:t>- као заједничка понуда групе понуђача:</w:t>
            </w:r>
          </w:p>
          <w:p w:rsidR="00931C95" w:rsidRDefault="00931C95" w:rsidP="007D5FEB">
            <w:pPr>
              <w:autoSpaceDE w:val="0"/>
              <w:autoSpaceDN w:val="0"/>
              <w:adjustRightInd w:val="0"/>
              <w:spacing w:line="276" w:lineRule="auto"/>
              <w:rPr>
                <w:b w:val="0"/>
                <w:bCs/>
                <w:lang w:val="ru-RU"/>
              </w:rPr>
            </w:pPr>
          </w:p>
        </w:tc>
      </w:tr>
    </w:tbl>
    <w:p w:rsidR="00931C95" w:rsidRDefault="00931C95" w:rsidP="00931C95">
      <w:pPr>
        <w:autoSpaceDE w:val="0"/>
        <w:autoSpaceDN w:val="0"/>
        <w:adjustRightInd w:val="0"/>
        <w:rPr>
          <w:b w:val="0"/>
          <w:sz w:val="20"/>
          <w:szCs w:val="20"/>
          <w:lang w:val="ru-RU"/>
        </w:rPr>
      </w:pPr>
    </w:p>
    <w:p w:rsidR="00931C95" w:rsidRDefault="00931C95" w:rsidP="00931C95">
      <w:pPr>
        <w:autoSpaceDE w:val="0"/>
        <w:autoSpaceDN w:val="0"/>
        <w:adjustRightInd w:val="0"/>
        <w:rPr>
          <w:b w:val="0"/>
          <w:sz w:val="20"/>
          <w:szCs w:val="20"/>
          <w:lang w:val="ru-RU"/>
        </w:rPr>
      </w:pPr>
    </w:p>
    <w:p w:rsidR="00931C95" w:rsidRDefault="00931C95" w:rsidP="00931C95">
      <w:pPr>
        <w:autoSpaceDE w:val="0"/>
        <w:autoSpaceDN w:val="0"/>
        <w:adjustRightInd w:val="0"/>
        <w:rPr>
          <w:b w:val="0"/>
          <w:sz w:val="20"/>
          <w:szCs w:val="20"/>
          <w:lang w:val="ru-RU"/>
        </w:rPr>
      </w:pPr>
    </w:p>
    <w:p w:rsidR="00931C95" w:rsidRDefault="00931C95" w:rsidP="00931C95">
      <w:pPr>
        <w:autoSpaceDE w:val="0"/>
        <w:autoSpaceDN w:val="0"/>
        <w:adjustRightInd w:val="0"/>
        <w:rPr>
          <w:b w:val="0"/>
          <w:bCs/>
          <w:lang w:val="en-US"/>
        </w:rPr>
      </w:pPr>
    </w:p>
    <w:p w:rsidR="00931C95" w:rsidRDefault="00931C95" w:rsidP="00931C95">
      <w:pPr>
        <w:autoSpaceDE w:val="0"/>
        <w:autoSpaceDN w:val="0"/>
        <w:adjustRightInd w:val="0"/>
        <w:rPr>
          <w:b w:val="0"/>
          <w:bCs/>
          <w:lang w:val="ru-RU"/>
        </w:rPr>
      </w:pPr>
    </w:p>
    <w:p w:rsidR="00931C95" w:rsidRDefault="00931C95" w:rsidP="00931C95">
      <w:pPr>
        <w:autoSpaceDE w:val="0"/>
        <w:autoSpaceDN w:val="0"/>
        <w:adjustRightInd w:val="0"/>
        <w:jc w:val="both"/>
        <w:rPr>
          <w:bCs/>
          <w:lang w:val="ru-RU"/>
        </w:rPr>
      </w:pPr>
      <w:r>
        <w:rPr>
          <w:bCs/>
          <w:lang w:val="ru-RU"/>
        </w:rPr>
        <w:t>2)РОК ВАЖЕЊА ПОНУДЕ ИЗРАЖЕН У БРОЈУ ДАНА ОД ДАНА ОТВАРАЊА ПОНУДА</w:t>
      </w:r>
    </w:p>
    <w:p w:rsidR="00931C95" w:rsidRDefault="00931C95" w:rsidP="00931C95">
      <w:pPr>
        <w:autoSpaceDE w:val="0"/>
        <w:autoSpaceDN w:val="0"/>
        <w:adjustRightInd w:val="0"/>
        <w:jc w:val="both"/>
        <w:rPr>
          <w:bCs/>
          <w:lang w:val="ru-RU"/>
        </w:rPr>
      </w:pPr>
    </w:p>
    <w:p w:rsidR="00931C95" w:rsidRDefault="00931C95" w:rsidP="00931C95">
      <w:pPr>
        <w:autoSpaceDE w:val="0"/>
        <w:autoSpaceDN w:val="0"/>
        <w:adjustRightInd w:val="0"/>
        <w:rPr>
          <w:b w:val="0"/>
          <w:bCs/>
          <w:lang w:val="ru-RU"/>
        </w:rPr>
      </w:pPr>
      <w:r>
        <w:rPr>
          <w:b w:val="0"/>
          <w:bCs/>
          <w:lang w:val="ru-RU"/>
        </w:rPr>
        <w:t>Напомена:рок важења понуде не може бити краћи од 30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703"/>
      </w:tblGrid>
      <w:tr w:rsidR="00931C95" w:rsidTr="007D5FEB">
        <w:trPr>
          <w:trHeight w:val="947"/>
          <w:tblCellSpacing w:w="20" w:type="dxa"/>
        </w:trPr>
        <w:tc>
          <w:tcPr>
            <w:tcW w:w="9623"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p w:rsidR="00931C95" w:rsidRDefault="00931C95" w:rsidP="007D5FEB">
            <w:pPr>
              <w:autoSpaceDE w:val="0"/>
              <w:autoSpaceDN w:val="0"/>
              <w:adjustRightInd w:val="0"/>
              <w:spacing w:line="276" w:lineRule="auto"/>
              <w:rPr>
                <w:b w:val="0"/>
                <w:bCs/>
                <w:lang w:val="ru-RU"/>
              </w:rPr>
            </w:pPr>
            <w:r>
              <w:rPr>
                <w:b w:val="0"/>
                <w:bCs/>
                <w:lang w:val="ru-RU"/>
              </w:rPr>
              <w:t>Рок важења понуде је ___________ дана од дана отварања понуда</w:t>
            </w:r>
          </w:p>
          <w:p w:rsidR="00931C95" w:rsidRDefault="00931C95" w:rsidP="007D5FEB">
            <w:pPr>
              <w:autoSpaceDE w:val="0"/>
              <w:autoSpaceDN w:val="0"/>
              <w:adjustRightInd w:val="0"/>
              <w:spacing w:line="276" w:lineRule="auto"/>
              <w:rPr>
                <w:b w:val="0"/>
                <w:bCs/>
                <w:lang w:val="ru-RU"/>
              </w:rPr>
            </w:pPr>
          </w:p>
        </w:tc>
      </w:tr>
    </w:tbl>
    <w:p w:rsidR="00931C95" w:rsidRDefault="00931C95" w:rsidP="00931C95">
      <w:pPr>
        <w:autoSpaceDE w:val="0"/>
        <w:autoSpaceDN w:val="0"/>
        <w:adjustRightInd w:val="0"/>
        <w:rPr>
          <w:b w:val="0"/>
          <w:bCs/>
          <w:sz w:val="16"/>
          <w:szCs w:val="16"/>
          <w:lang w:val="ru-RU"/>
        </w:rPr>
      </w:pPr>
    </w:p>
    <w:p w:rsidR="00931C95" w:rsidRDefault="00931C95" w:rsidP="00931C95">
      <w:pPr>
        <w:autoSpaceDE w:val="0"/>
        <w:autoSpaceDN w:val="0"/>
        <w:adjustRightInd w:val="0"/>
        <w:rPr>
          <w:b w:val="0"/>
          <w:bCs/>
          <w:sz w:val="16"/>
          <w:szCs w:val="16"/>
          <w:lang w:val="ru-RU"/>
        </w:rPr>
      </w:pPr>
    </w:p>
    <w:p w:rsidR="00931C95" w:rsidRDefault="00931C95" w:rsidP="00931C95">
      <w:pPr>
        <w:autoSpaceDE w:val="0"/>
        <w:autoSpaceDN w:val="0"/>
        <w:adjustRightInd w:val="0"/>
        <w:jc w:val="both"/>
        <w:rPr>
          <w:bCs/>
          <w:lang w:val="ru-RU"/>
        </w:rPr>
      </w:pPr>
      <w:r>
        <w:rPr>
          <w:bCs/>
          <w:lang w:val="ru-RU"/>
        </w:rPr>
        <w:t>3)ПРЕДМЕТ, ЦЕНА И ОСТАЛИ ПОДАЦИ РЕЛЕВАНТНИ ЗА ЗАКЉУЧЕЊЕ УГОВОРА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488"/>
        <w:gridCol w:w="5215"/>
      </w:tblGrid>
      <w:tr w:rsidR="00931C95" w:rsidTr="007D5FEB">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rPr>
            </w:pPr>
            <w:r>
              <w:rPr>
                <w:b w:val="0"/>
                <w:bCs/>
              </w:rPr>
              <w:t>Предмет:</w:t>
            </w:r>
          </w:p>
        </w:tc>
        <w:tc>
          <w:tcPr>
            <w:tcW w:w="5155" w:type="dxa"/>
            <w:tcBorders>
              <w:top w:val="inset" w:sz="6" w:space="0" w:color="auto"/>
              <w:left w:val="inset" w:sz="6" w:space="0" w:color="auto"/>
              <w:bottom w:val="inset" w:sz="6" w:space="0" w:color="auto"/>
              <w:right w:val="inset" w:sz="6" w:space="0" w:color="auto"/>
            </w:tcBorders>
            <w:hideMark/>
          </w:tcPr>
          <w:p w:rsidR="00931C95" w:rsidRDefault="00931C95" w:rsidP="007D5FEB">
            <w:pPr>
              <w:jc w:val="both"/>
              <w:rPr>
                <w:b w:val="0"/>
              </w:rPr>
            </w:pPr>
            <w:r>
              <w:rPr>
                <w:b w:val="0"/>
                <w:lang w:val="ru-RU"/>
              </w:rPr>
              <w:t xml:space="preserve">услуга услуга </w:t>
            </w:r>
            <w:r>
              <w:rPr>
                <w:b w:val="0"/>
              </w:rPr>
              <w:t xml:space="preserve">уметника, </w:t>
            </w:r>
          </w:p>
          <w:p w:rsidR="00931C95" w:rsidRPr="0029292F" w:rsidRDefault="00931C95" w:rsidP="007D5FEB">
            <w:pPr>
              <w:jc w:val="both"/>
              <w:rPr>
                <w:b w:val="0"/>
              </w:rPr>
            </w:pPr>
            <w:r>
              <w:rPr>
                <w:b w:val="0"/>
              </w:rPr>
              <w:t xml:space="preserve">            ОРН:92000000 услуга у области рекреације, културе и спорта.</w:t>
            </w:r>
          </w:p>
          <w:p w:rsidR="00931C95" w:rsidRDefault="00931C95" w:rsidP="007D5FEB">
            <w:pPr>
              <w:spacing w:line="276" w:lineRule="auto"/>
              <w:jc w:val="both"/>
              <w:rPr>
                <w:b w:val="0"/>
                <w:bCs/>
                <w:lang w:val="ru-RU"/>
              </w:rPr>
            </w:pPr>
            <w:r>
              <w:rPr>
                <w:b w:val="0"/>
                <w:lang w:val="ru-RU"/>
              </w:rPr>
              <w:t>у поступку јавне набавке м</w:t>
            </w:r>
            <w:r w:rsidR="00D96BA9">
              <w:rPr>
                <w:b w:val="0"/>
                <w:lang w:val="ru-RU"/>
              </w:rPr>
              <w:t>але вредности,  (Ред.бр. ЈН МВ 2</w:t>
            </w:r>
            <w:r>
              <w:rPr>
                <w:b w:val="0"/>
                <w:lang w:val="ru-RU"/>
              </w:rPr>
              <w:t>/2016)</w:t>
            </w:r>
          </w:p>
        </w:tc>
      </w:tr>
      <w:tr w:rsidR="00931C95" w:rsidTr="007D5FEB">
        <w:trPr>
          <w:tblCellSpacing w:w="20" w:type="dxa"/>
        </w:trPr>
        <w:tc>
          <w:tcPr>
            <w:tcW w:w="4428"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r>
              <w:rPr>
                <w:b w:val="0"/>
                <w:bCs/>
                <w:lang w:val="ru-RU"/>
              </w:rPr>
              <w:t>Укупна цена без ПДВ:</w:t>
            </w:r>
          </w:p>
          <w:p w:rsidR="00931C95" w:rsidRDefault="00931C95" w:rsidP="007D5FEB">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___________________________ динара</w:t>
            </w:r>
          </w:p>
        </w:tc>
      </w:tr>
      <w:tr w:rsidR="00931C95" w:rsidTr="007D5FEB">
        <w:trPr>
          <w:tblCellSpacing w:w="20" w:type="dxa"/>
        </w:trPr>
        <w:tc>
          <w:tcPr>
            <w:tcW w:w="4428"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r>
              <w:rPr>
                <w:b w:val="0"/>
                <w:bCs/>
                <w:lang w:val="ru-RU"/>
              </w:rPr>
              <w:t>ПДВ:</w:t>
            </w:r>
          </w:p>
          <w:p w:rsidR="00931C95" w:rsidRDefault="00931C95" w:rsidP="007D5FEB">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___________________________ динара</w:t>
            </w:r>
          </w:p>
        </w:tc>
      </w:tr>
      <w:tr w:rsidR="00931C95" w:rsidTr="007D5FEB">
        <w:trPr>
          <w:tblCellSpacing w:w="20" w:type="dxa"/>
        </w:trPr>
        <w:tc>
          <w:tcPr>
            <w:tcW w:w="4428"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r>
              <w:rPr>
                <w:b w:val="0"/>
                <w:bCs/>
                <w:lang w:val="ru-RU"/>
              </w:rPr>
              <w:t>Укупна цена са ПДВ:</w:t>
            </w:r>
          </w:p>
          <w:p w:rsidR="00931C95" w:rsidRDefault="00931C95" w:rsidP="007D5FEB">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___________________________ динара</w:t>
            </w:r>
          </w:p>
        </w:tc>
      </w:tr>
      <w:tr w:rsidR="00931C95" w:rsidTr="007D5FEB">
        <w:trPr>
          <w:tblCellSpacing w:w="20" w:type="dxa"/>
        </w:trPr>
        <w:tc>
          <w:tcPr>
            <w:tcW w:w="4428"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r>
              <w:rPr>
                <w:b w:val="0"/>
                <w:bCs/>
                <w:lang w:val="ru-RU"/>
              </w:rPr>
              <w:t xml:space="preserve">Начин и услови плаћања:  </w:t>
            </w:r>
          </w:p>
          <w:p w:rsidR="00931C95" w:rsidRDefault="00931C95" w:rsidP="007D5FEB">
            <w:pPr>
              <w:autoSpaceDE w:val="0"/>
              <w:autoSpaceDN w:val="0"/>
              <w:adjustRightInd w:val="0"/>
              <w:spacing w:line="276" w:lineRule="auto"/>
              <w:rPr>
                <w:b w:val="0"/>
                <w:bCs/>
                <w:lang w:val="ru-RU"/>
              </w:rPr>
            </w:pPr>
          </w:p>
        </w:tc>
        <w:tc>
          <w:tcPr>
            <w:tcW w:w="5155"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blCellSpacing w:w="20" w:type="dxa"/>
        </w:trPr>
        <w:tc>
          <w:tcPr>
            <w:tcW w:w="4428" w:type="dxa"/>
            <w:tcBorders>
              <w:top w:val="inset" w:sz="6" w:space="0" w:color="auto"/>
              <w:left w:val="inset" w:sz="6" w:space="0" w:color="auto"/>
              <w:bottom w:val="inset" w:sz="6" w:space="0" w:color="auto"/>
              <w:right w:val="inset" w:sz="6" w:space="0" w:color="auto"/>
            </w:tcBorders>
            <w:hideMark/>
          </w:tcPr>
          <w:p w:rsidR="00931C95" w:rsidRDefault="00931C95" w:rsidP="007D5FEB">
            <w:pPr>
              <w:autoSpaceDE w:val="0"/>
              <w:autoSpaceDN w:val="0"/>
              <w:adjustRightInd w:val="0"/>
              <w:spacing w:line="276" w:lineRule="auto"/>
              <w:rPr>
                <w:b w:val="0"/>
                <w:bCs/>
                <w:lang w:val="ru-RU"/>
              </w:rPr>
            </w:pPr>
            <w:r>
              <w:rPr>
                <w:b w:val="0"/>
                <w:bCs/>
                <w:lang w:val="ru-RU"/>
              </w:rPr>
              <w:t>Рок плаћања:</w:t>
            </w:r>
          </w:p>
        </w:tc>
        <w:tc>
          <w:tcPr>
            <w:tcW w:w="5155"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p>
        </w:tc>
      </w:tr>
      <w:tr w:rsidR="00931C95" w:rsidTr="007D5FEB">
        <w:trPr>
          <w:tblCellSpacing w:w="20" w:type="dxa"/>
        </w:trPr>
        <w:tc>
          <w:tcPr>
            <w:tcW w:w="4428" w:type="dxa"/>
            <w:tcBorders>
              <w:top w:val="inset" w:sz="6" w:space="0" w:color="auto"/>
              <w:left w:val="inset" w:sz="6" w:space="0" w:color="auto"/>
              <w:bottom w:val="inset" w:sz="6" w:space="0" w:color="auto"/>
              <w:right w:val="inset" w:sz="6" w:space="0" w:color="auto"/>
            </w:tcBorders>
          </w:tcPr>
          <w:p w:rsidR="00931C95" w:rsidRDefault="00931C95" w:rsidP="007D5FEB">
            <w:pPr>
              <w:autoSpaceDE w:val="0"/>
              <w:autoSpaceDN w:val="0"/>
              <w:adjustRightInd w:val="0"/>
              <w:spacing w:line="276" w:lineRule="auto"/>
              <w:rPr>
                <w:b w:val="0"/>
                <w:bCs/>
                <w:lang w:val="ru-RU"/>
              </w:rPr>
            </w:pPr>
            <w:r>
              <w:rPr>
                <w:b w:val="0"/>
                <w:bCs/>
                <w:lang w:val="ru-RU"/>
              </w:rPr>
              <w:t>Рок извршења услуга:</w:t>
            </w:r>
          </w:p>
          <w:p w:rsidR="00931C95" w:rsidRDefault="00931C95" w:rsidP="007D5FEB">
            <w:pPr>
              <w:autoSpaceDE w:val="0"/>
              <w:autoSpaceDN w:val="0"/>
              <w:adjustRightInd w:val="0"/>
              <w:spacing w:line="276" w:lineRule="auto"/>
              <w:rPr>
                <w:b w:val="0"/>
                <w:bCs/>
                <w:lang w:val="en-US"/>
              </w:rPr>
            </w:pPr>
          </w:p>
        </w:tc>
        <w:tc>
          <w:tcPr>
            <w:tcW w:w="5155" w:type="dxa"/>
            <w:tcBorders>
              <w:top w:val="inset" w:sz="6" w:space="0" w:color="auto"/>
              <w:left w:val="inset" w:sz="6" w:space="0" w:color="auto"/>
              <w:bottom w:val="inset" w:sz="6" w:space="0" w:color="auto"/>
              <w:right w:val="inset" w:sz="6" w:space="0" w:color="auto"/>
            </w:tcBorders>
          </w:tcPr>
          <w:p w:rsidR="00931C95" w:rsidRDefault="00931C95" w:rsidP="007D5FEB">
            <w:pPr>
              <w:spacing w:line="276" w:lineRule="auto"/>
              <w:rPr>
                <w:b w:val="0"/>
                <w:bCs/>
                <w:lang w:val="ru-RU"/>
              </w:rPr>
            </w:pPr>
          </w:p>
        </w:tc>
      </w:tr>
    </w:tbl>
    <w:p w:rsidR="00931C95" w:rsidRDefault="00931C95" w:rsidP="00931C95">
      <w:pPr>
        <w:autoSpaceDE w:val="0"/>
        <w:autoSpaceDN w:val="0"/>
        <w:adjustRightInd w:val="0"/>
        <w:rPr>
          <w:b w:val="0"/>
          <w:bCs/>
          <w:lang w:val="ru-RU"/>
        </w:rPr>
      </w:pPr>
    </w:p>
    <w:p w:rsidR="00931C95" w:rsidRDefault="00931C95" w:rsidP="00931C95">
      <w:pPr>
        <w:rPr>
          <w:b w:val="0"/>
          <w:lang w:val="ru-RU"/>
        </w:rPr>
      </w:pPr>
    </w:p>
    <w:p w:rsidR="00931C95" w:rsidRDefault="00931C95" w:rsidP="00931C95">
      <w:pPr>
        <w:jc w:val="center"/>
        <w:rPr>
          <w:b w:val="0"/>
          <w:lang w:val="ru-RU"/>
        </w:rPr>
      </w:pPr>
    </w:p>
    <w:p w:rsidR="00931C95" w:rsidRDefault="00931C95" w:rsidP="00931C95">
      <w:pPr>
        <w:autoSpaceDE w:val="0"/>
        <w:autoSpaceDN w:val="0"/>
        <w:adjustRightInd w:val="0"/>
        <w:jc w:val="center"/>
        <w:rPr>
          <w:bCs/>
          <w:lang w:val="ru-RU"/>
        </w:rPr>
      </w:pPr>
      <w:r>
        <w:rPr>
          <w:bCs/>
          <w:lang w:val="ru-RU"/>
        </w:rPr>
        <w:t>ПОНУЂАЧ</w:t>
      </w:r>
    </w:p>
    <w:p w:rsidR="00931C95" w:rsidRDefault="00931C95" w:rsidP="00931C95">
      <w:pPr>
        <w:autoSpaceDE w:val="0"/>
        <w:autoSpaceDN w:val="0"/>
        <w:adjustRightInd w:val="0"/>
        <w:jc w:val="center"/>
        <w:rPr>
          <w:b w:val="0"/>
          <w:bCs/>
          <w:lang w:val="en-US"/>
        </w:rPr>
      </w:pPr>
      <w:r>
        <w:rPr>
          <w:b w:val="0"/>
          <w:bCs/>
          <w:lang w:val="ru-RU"/>
        </w:rPr>
        <w:t>____________________________</w:t>
      </w:r>
    </w:p>
    <w:p w:rsidR="00931C95" w:rsidRDefault="00931C95" w:rsidP="00931C95">
      <w:pPr>
        <w:autoSpaceDE w:val="0"/>
        <w:autoSpaceDN w:val="0"/>
        <w:adjustRightInd w:val="0"/>
        <w:jc w:val="center"/>
        <w:rPr>
          <w:b w:val="0"/>
          <w:bCs/>
        </w:rPr>
      </w:pPr>
    </w:p>
    <w:p w:rsidR="00A46777" w:rsidRDefault="00A46777" w:rsidP="00931C95">
      <w:pPr>
        <w:autoSpaceDE w:val="0"/>
        <w:autoSpaceDN w:val="0"/>
        <w:adjustRightInd w:val="0"/>
        <w:jc w:val="center"/>
        <w:rPr>
          <w:b w:val="0"/>
          <w:bCs/>
        </w:rPr>
      </w:pPr>
    </w:p>
    <w:p w:rsidR="00A46777" w:rsidRDefault="00A46777" w:rsidP="00931C95">
      <w:pPr>
        <w:autoSpaceDE w:val="0"/>
        <w:autoSpaceDN w:val="0"/>
        <w:adjustRightInd w:val="0"/>
        <w:jc w:val="center"/>
        <w:rPr>
          <w:b w:val="0"/>
          <w:bCs/>
        </w:rPr>
      </w:pPr>
    </w:p>
    <w:p w:rsidR="00A46777" w:rsidRDefault="00A46777" w:rsidP="00931C95">
      <w:pPr>
        <w:autoSpaceDE w:val="0"/>
        <w:autoSpaceDN w:val="0"/>
        <w:adjustRightInd w:val="0"/>
        <w:jc w:val="center"/>
        <w:rPr>
          <w:b w:val="0"/>
          <w:bCs/>
        </w:rPr>
      </w:pPr>
    </w:p>
    <w:p w:rsidR="00A46777" w:rsidRDefault="00A46777" w:rsidP="00931C95">
      <w:pPr>
        <w:autoSpaceDE w:val="0"/>
        <w:autoSpaceDN w:val="0"/>
        <w:adjustRightInd w:val="0"/>
        <w:jc w:val="center"/>
        <w:rPr>
          <w:b w:val="0"/>
          <w:bCs/>
        </w:rPr>
      </w:pPr>
    </w:p>
    <w:p w:rsidR="00A46777" w:rsidRDefault="00A46777" w:rsidP="00931C95">
      <w:pPr>
        <w:autoSpaceDE w:val="0"/>
        <w:autoSpaceDN w:val="0"/>
        <w:adjustRightInd w:val="0"/>
        <w:jc w:val="center"/>
        <w:rPr>
          <w:b w:val="0"/>
          <w:bCs/>
        </w:rPr>
      </w:pPr>
    </w:p>
    <w:p w:rsidR="00A46777" w:rsidRDefault="00A46777" w:rsidP="00931C95">
      <w:pPr>
        <w:autoSpaceDE w:val="0"/>
        <w:autoSpaceDN w:val="0"/>
        <w:adjustRightInd w:val="0"/>
        <w:jc w:val="center"/>
        <w:rPr>
          <w:b w:val="0"/>
          <w:bCs/>
        </w:rPr>
      </w:pPr>
    </w:p>
    <w:p w:rsidR="00A46777" w:rsidRDefault="00A46777" w:rsidP="00931C95">
      <w:pPr>
        <w:autoSpaceDE w:val="0"/>
        <w:autoSpaceDN w:val="0"/>
        <w:adjustRightInd w:val="0"/>
        <w:jc w:val="center"/>
        <w:rPr>
          <w:b w:val="0"/>
          <w:bCs/>
        </w:rPr>
      </w:pPr>
    </w:p>
    <w:p w:rsidR="00A46777" w:rsidRDefault="00A46777" w:rsidP="00931C95">
      <w:pPr>
        <w:autoSpaceDE w:val="0"/>
        <w:autoSpaceDN w:val="0"/>
        <w:adjustRightInd w:val="0"/>
        <w:jc w:val="center"/>
        <w:rPr>
          <w:b w:val="0"/>
          <w:bCs/>
        </w:rPr>
      </w:pPr>
    </w:p>
    <w:p w:rsidR="00A46777" w:rsidRDefault="00A46777" w:rsidP="00931C95">
      <w:pPr>
        <w:autoSpaceDE w:val="0"/>
        <w:autoSpaceDN w:val="0"/>
        <w:adjustRightInd w:val="0"/>
        <w:jc w:val="center"/>
        <w:rPr>
          <w:b w:val="0"/>
          <w:bCs/>
        </w:rPr>
      </w:pPr>
    </w:p>
    <w:p w:rsidR="00A46777" w:rsidRDefault="00A46777" w:rsidP="00931C95">
      <w:pPr>
        <w:autoSpaceDE w:val="0"/>
        <w:autoSpaceDN w:val="0"/>
        <w:adjustRightInd w:val="0"/>
        <w:jc w:val="center"/>
        <w:rPr>
          <w:b w:val="0"/>
          <w:bCs/>
        </w:rPr>
      </w:pPr>
    </w:p>
    <w:p w:rsidR="00A46777" w:rsidRDefault="00A46777" w:rsidP="00931C95">
      <w:pPr>
        <w:autoSpaceDE w:val="0"/>
        <w:autoSpaceDN w:val="0"/>
        <w:adjustRightInd w:val="0"/>
        <w:jc w:val="center"/>
        <w:rPr>
          <w:b w:val="0"/>
          <w:bCs/>
        </w:rPr>
      </w:pPr>
    </w:p>
    <w:p w:rsidR="00A46777" w:rsidRDefault="00A46777" w:rsidP="00931C95">
      <w:pPr>
        <w:autoSpaceDE w:val="0"/>
        <w:autoSpaceDN w:val="0"/>
        <w:adjustRightInd w:val="0"/>
        <w:jc w:val="center"/>
        <w:rPr>
          <w:b w:val="0"/>
          <w:bCs/>
        </w:rPr>
      </w:pPr>
    </w:p>
    <w:p w:rsidR="00A46777" w:rsidRPr="00A46777" w:rsidRDefault="00A46777" w:rsidP="00931C95">
      <w:pPr>
        <w:autoSpaceDE w:val="0"/>
        <w:autoSpaceDN w:val="0"/>
        <w:adjustRightInd w:val="0"/>
        <w:jc w:val="center"/>
        <w:rPr>
          <w:b w:val="0"/>
          <w:b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931C95" w:rsidTr="007D5FE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pPr>
            <w:r>
              <w:lastRenderedPageBreak/>
              <w:t>8) МОДЕЛ УГОВОРА</w:t>
            </w:r>
          </w:p>
        </w:tc>
      </w:tr>
    </w:tbl>
    <w:p w:rsidR="00931C95" w:rsidRDefault="00931C95" w:rsidP="00931C95">
      <w:pPr>
        <w:rPr>
          <w:b w:val="0"/>
          <w:sz w:val="20"/>
          <w:szCs w:val="20"/>
        </w:rPr>
      </w:pPr>
    </w:p>
    <w:p w:rsidR="00931C95" w:rsidRDefault="00931C95" w:rsidP="00931C95">
      <w:pPr>
        <w:jc w:val="center"/>
        <w:rPr>
          <w:lang w:val="ru-RU"/>
        </w:rPr>
      </w:pPr>
      <w:r>
        <w:rPr>
          <w:lang w:val="ru-RU"/>
        </w:rPr>
        <w:t>УГОВОР</w:t>
      </w:r>
    </w:p>
    <w:p w:rsidR="00931C95" w:rsidRPr="00151DD2" w:rsidRDefault="00931C95" w:rsidP="00931C95">
      <w:pPr>
        <w:jc w:val="both"/>
        <w:rPr>
          <w:b w:val="0"/>
        </w:rPr>
      </w:pPr>
      <w:r>
        <w:rPr>
          <w:lang w:val="ru-RU"/>
        </w:rPr>
        <w:t xml:space="preserve">о јавној набавци  </w:t>
      </w:r>
      <w:r>
        <w:rPr>
          <w:b w:val="0"/>
          <w:lang w:val="ru-RU"/>
        </w:rPr>
        <w:t xml:space="preserve">услуга </w:t>
      </w:r>
      <w:r>
        <w:rPr>
          <w:b w:val="0"/>
        </w:rPr>
        <w:t xml:space="preserve">уметника,  ОРН:92000000 услуга у области рекреације, културе и спорта, </w:t>
      </w:r>
      <w:r>
        <w:rPr>
          <w:lang w:val="ru-RU"/>
        </w:rPr>
        <w:t>у поступку  јавне набавке м</w:t>
      </w:r>
      <w:r w:rsidR="00D96BA9">
        <w:rPr>
          <w:lang w:val="ru-RU"/>
        </w:rPr>
        <w:t>але вредности,  (Ред.бр. ЈН МВ 2</w:t>
      </w:r>
      <w:r>
        <w:rPr>
          <w:lang w:val="ru-RU"/>
        </w:rPr>
        <w:t>/2016)</w:t>
      </w:r>
    </w:p>
    <w:p w:rsidR="00931C95" w:rsidRDefault="00931C95" w:rsidP="00931C95">
      <w:pPr>
        <w:rPr>
          <w:lang w:val="ru-RU"/>
        </w:rPr>
      </w:pPr>
    </w:p>
    <w:p w:rsidR="00931C95" w:rsidRDefault="00931C95" w:rsidP="00931C95">
      <w:pPr>
        <w:tabs>
          <w:tab w:val="left" w:pos="120"/>
        </w:tabs>
        <w:jc w:val="both"/>
        <w:rPr>
          <w:b w:val="0"/>
          <w:lang w:val="ru-RU"/>
        </w:rPr>
      </w:pPr>
      <w:r>
        <w:rPr>
          <w:b w:val="0"/>
          <w:lang w:val="ru-RU"/>
        </w:rPr>
        <w:tab/>
        <w:t>закључен дана _____________ 201</w:t>
      </w:r>
      <w:r>
        <w:rPr>
          <w:b w:val="0"/>
        </w:rPr>
        <w:t>6</w:t>
      </w:r>
      <w:r>
        <w:rPr>
          <w:b w:val="0"/>
          <w:lang w:val="ru-RU"/>
        </w:rPr>
        <w:t>. године, у Суботици, између:</w:t>
      </w:r>
    </w:p>
    <w:p w:rsidR="00931C95" w:rsidRDefault="00931C95" w:rsidP="00931C95">
      <w:pPr>
        <w:tabs>
          <w:tab w:val="left" w:pos="120"/>
        </w:tabs>
        <w:rPr>
          <w:b w:val="0"/>
          <w:u w:val="single"/>
          <w:lang w:val="ru-RU"/>
        </w:rPr>
      </w:pPr>
    </w:p>
    <w:p w:rsidR="00931C95" w:rsidRDefault="00931C95" w:rsidP="00931C95">
      <w:pPr>
        <w:tabs>
          <w:tab w:val="left" w:pos="120"/>
        </w:tabs>
        <w:jc w:val="both"/>
        <w:rPr>
          <w:b w:val="0"/>
          <w:lang w:val="ru-RU"/>
        </w:rPr>
      </w:pPr>
      <w:r>
        <w:rPr>
          <w:b w:val="0"/>
          <w:lang w:val="ru-RU"/>
        </w:rPr>
        <w:tab/>
      </w:r>
      <w:r>
        <w:rPr>
          <w:b w:val="0"/>
          <w:lang w:val="ru-RU"/>
        </w:rPr>
        <w:tab/>
        <w:t>1.Народног позоришта-</w:t>
      </w:r>
      <w:r>
        <w:rPr>
          <w:b w:val="0"/>
          <w:lang w:val="en-US"/>
        </w:rPr>
        <w:t>Narodnog ka</w:t>
      </w:r>
      <w:r>
        <w:rPr>
          <w:b w:val="0"/>
        </w:rPr>
        <w:t>zališta-</w:t>
      </w:r>
      <w:r>
        <w:rPr>
          <w:b w:val="0"/>
          <w:lang w:val="hu-HU"/>
        </w:rPr>
        <w:t xml:space="preserve"> Népszinház</w:t>
      </w:r>
      <w:r>
        <w:rPr>
          <w:b w:val="0"/>
        </w:rPr>
        <w:t xml:space="preserve"> Суботица, Сенћански пут 71</w:t>
      </w:r>
      <w:r>
        <w:rPr>
          <w:b w:val="0"/>
          <w:lang w:val="ru-RU"/>
        </w:rPr>
        <w:t>( у даљем тескту: Наручилац), коју заступа управник мрЉубица Ристовски, и</w:t>
      </w:r>
    </w:p>
    <w:p w:rsidR="00931C95" w:rsidRDefault="00931C95" w:rsidP="00931C95">
      <w:pPr>
        <w:tabs>
          <w:tab w:val="left" w:pos="120"/>
        </w:tabs>
        <w:jc w:val="both"/>
        <w:rPr>
          <w:b w:val="0"/>
          <w:lang w:val="ru-RU"/>
        </w:rPr>
      </w:pPr>
    </w:p>
    <w:p w:rsidR="00931C95" w:rsidRDefault="00931C95" w:rsidP="00931C95">
      <w:pPr>
        <w:tabs>
          <w:tab w:val="left" w:pos="120"/>
        </w:tabs>
        <w:jc w:val="both"/>
        <w:rPr>
          <w:b w:val="0"/>
          <w:lang w:val="ru-RU"/>
        </w:rPr>
      </w:pPr>
      <w:r>
        <w:rPr>
          <w:b w:val="0"/>
          <w:lang w:val="ru-RU"/>
        </w:rPr>
        <w:tab/>
      </w:r>
      <w:r>
        <w:rPr>
          <w:b w:val="0"/>
          <w:lang w:val="ru-RU"/>
        </w:rPr>
        <w:tab/>
        <w:t xml:space="preserve">2._________________________________________________ из _________________, </w:t>
      </w:r>
    </w:p>
    <w:p w:rsidR="00931C95" w:rsidRDefault="00931C95" w:rsidP="00931C95">
      <w:pPr>
        <w:tabs>
          <w:tab w:val="left" w:pos="120"/>
        </w:tabs>
        <w:jc w:val="both"/>
        <w:rPr>
          <w:b w:val="0"/>
          <w:lang w:val="ru-RU"/>
        </w:rPr>
      </w:pPr>
      <w:r>
        <w:rPr>
          <w:b w:val="0"/>
          <w:lang w:val="ru-RU"/>
        </w:rPr>
        <w:tab/>
      </w:r>
      <w:r>
        <w:rPr>
          <w:b w:val="0"/>
          <w:lang w:val="ru-RU"/>
        </w:rPr>
        <w:tab/>
        <w:t xml:space="preserve">                    </w:t>
      </w:r>
    </w:p>
    <w:p w:rsidR="00931C95" w:rsidRDefault="00931C95" w:rsidP="00931C95">
      <w:pPr>
        <w:tabs>
          <w:tab w:val="left" w:pos="120"/>
        </w:tabs>
        <w:jc w:val="both"/>
        <w:rPr>
          <w:b w:val="0"/>
          <w:lang w:val="ru-RU"/>
        </w:rPr>
      </w:pPr>
      <w:r>
        <w:rPr>
          <w:b w:val="0"/>
          <w:lang w:val="ru-RU"/>
        </w:rPr>
        <w:t xml:space="preserve">ул._______________________________ бр. _____ ( у даљем тексту: Извршиоц) , </w:t>
      </w: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pPr>
      <w:r>
        <w:rPr>
          <w:lang w:val="ru-RU"/>
        </w:rPr>
        <w:t>Подаци о наручиоцу:</w:t>
      </w:r>
      <w:r>
        <w:rPr>
          <w:lang w:val="ru-RU"/>
        </w:rPr>
        <w:tab/>
      </w:r>
      <w:r>
        <w:rPr>
          <w:lang w:val="ru-RU"/>
        </w:rPr>
        <w:tab/>
      </w:r>
      <w:r>
        <w:rPr>
          <w:lang w:val="ru-RU"/>
        </w:rPr>
        <w:tab/>
      </w:r>
      <w:r>
        <w:rPr>
          <w:lang w:val="ru-RU"/>
        </w:rPr>
        <w:tab/>
        <w:t xml:space="preserve">          Подаци о Извршиоцу:</w:t>
      </w:r>
      <w:r>
        <w:rPr>
          <w:lang w:val="ru-RU"/>
        </w:rPr>
        <w:tab/>
      </w:r>
    </w:p>
    <w:p w:rsidR="00931C95" w:rsidRDefault="00931C95" w:rsidP="00931C95">
      <w:pPr>
        <w:tabs>
          <w:tab w:val="left" w:pos="120"/>
        </w:tabs>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61"/>
        <w:gridCol w:w="3262"/>
        <w:gridCol w:w="2030"/>
        <w:gridCol w:w="2410"/>
      </w:tblGrid>
      <w:tr w:rsidR="00931C95" w:rsidTr="007D5FE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ПИБ:</w:t>
            </w:r>
          </w:p>
        </w:tc>
        <w:tc>
          <w:tcPr>
            <w:tcW w:w="3222"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lang w:val="en-US"/>
              </w:rPr>
            </w:pPr>
            <w:r>
              <w:rPr>
                <w:b w:val="0"/>
                <w:lang w:val="en-US"/>
              </w:rPr>
              <w:t>100959817</w:t>
            </w:r>
          </w:p>
        </w:tc>
        <w:tc>
          <w:tcPr>
            <w:tcW w:w="1990"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ПИБ:</w:t>
            </w:r>
          </w:p>
        </w:tc>
        <w:tc>
          <w:tcPr>
            <w:tcW w:w="2350" w:type="dxa"/>
            <w:tcBorders>
              <w:top w:val="inset" w:sz="6" w:space="0" w:color="auto"/>
              <w:left w:val="inset" w:sz="6" w:space="0" w:color="auto"/>
              <w:bottom w:val="inset" w:sz="6" w:space="0" w:color="auto"/>
              <w:right w:val="inset" w:sz="6" w:space="0" w:color="auto"/>
            </w:tcBorders>
          </w:tcPr>
          <w:p w:rsidR="00931C95" w:rsidRDefault="00931C95" w:rsidP="007D5FEB">
            <w:pPr>
              <w:tabs>
                <w:tab w:val="left" w:pos="120"/>
              </w:tabs>
              <w:spacing w:line="276" w:lineRule="auto"/>
              <w:rPr>
                <w:b w:val="0"/>
              </w:rPr>
            </w:pPr>
          </w:p>
        </w:tc>
      </w:tr>
      <w:tr w:rsidR="00931C95" w:rsidTr="007D5FE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Матични број:</w:t>
            </w:r>
          </w:p>
        </w:tc>
        <w:tc>
          <w:tcPr>
            <w:tcW w:w="3222"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lang w:val="en-US"/>
              </w:rPr>
            </w:pPr>
            <w:r>
              <w:rPr>
                <w:b w:val="0"/>
                <w:lang w:val="en-US"/>
              </w:rPr>
              <w:t>08009295</w:t>
            </w:r>
          </w:p>
        </w:tc>
        <w:tc>
          <w:tcPr>
            <w:tcW w:w="1990" w:type="dxa"/>
            <w:tcBorders>
              <w:top w:val="inset" w:sz="6" w:space="0" w:color="auto"/>
              <w:left w:val="inset" w:sz="6" w:space="0" w:color="auto"/>
              <w:bottom w:val="inset" w:sz="6" w:space="0" w:color="auto"/>
              <w:right w:val="inset" w:sz="6" w:space="0" w:color="auto"/>
            </w:tcBorders>
            <w:hideMark/>
          </w:tcPr>
          <w:p w:rsidR="00931C95" w:rsidRPr="00151DD2" w:rsidRDefault="00931C95" w:rsidP="007D5FEB">
            <w:pPr>
              <w:tabs>
                <w:tab w:val="left" w:pos="120"/>
              </w:tabs>
              <w:spacing w:line="276" w:lineRule="auto"/>
              <w:rPr>
                <w:b w:val="0"/>
              </w:rPr>
            </w:pPr>
            <w:r>
              <w:rPr>
                <w:b w:val="0"/>
              </w:rPr>
              <w:t>јмбг</w:t>
            </w:r>
          </w:p>
        </w:tc>
        <w:tc>
          <w:tcPr>
            <w:tcW w:w="2350" w:type="dxa"/>
            <w:tcBorders>
              <w:top w:val="inset" w:sz="6" w:space="0" w:color="auto"/>
              <w:left w:val="inset" w:sz="6" w:space="0" w:color="auto"/>
              <w:bottom w:val="inset" w:sz="6" w:space="0" w:color="auto"/>
              <w:right w:val="inset" w:sz="6" w:space="0" w:color="auto"/>
            </w:tcBorders>
          </w:tcPr>
          <w:p w:rsidR="00931C95" w:rsidRDefault="00931C95" w:rsidP="007D5FEB">
            <w:pPr>
              <w:tabs>
                <w:tab w:val="left" w:pos="1080"/>
              </w:tabs>
              <w:spacing w:line="276" w:lineRule="auto"/>
              <w:rPr>
                <w:b w:val="0"/>
              </w:rPr>
            </w:pPr>
          </w:p>
        </w:tc>
      </w:tr>
      <w:tr w:rsidR="00931C95" w:rsidTr="007D5FE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Број рачуна:</w:t>
            </w:r>
          </w:p>
        </w:tc>
        <w:tc>
          <w:tcPr>
            <w:tcW w:w="3222" w:type="dxa"/>
            <w:tcBorders>
              <w:top w:val="inset" w:sz="6" w:space="0" w:color="auto"/>
              <w:left w:val="inset" w:sz="6" w:space="0" w:color="auto"/>
              <w:bottom w:val="inset" w:sz="6" w:space="0" w:color="auto"/>
              <w:right w:val="inset" w:sz="6" w:space="0" w:color="auto"/>
            </w:tcBorders>
          </w:tcPr>
          <w:p w:rsidR="00931C95" w:rsidRDefault="00931C95" w:rsidP="007D5FEB">
            <w:pPr>
              <w:tabs>
                <w:tab w:val="left" w:pos="120"/>
              </w:tabs>
              <w:spacing w:line="276" w:lineRule="auto"/>
              <w:rPr>
                <w:b w:val="0"/>
              </w:rPr>
            </w:pPr>
          </w:p>
        </w:tc>
        <w:tc>
          <w:tcPr>
            <w:tcW w:w="1990"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Број рачуна:</w:t>
            </w:r>
          </w:p>
        </w:tc>
        <w:tc>
          <w:tcPr>
            <w:tcW w:w="2350" w:type="dxa"/>
            <w:tcBorders>
              <w:top w:val="inset" w:sz="6" w:space="0" w:color="auto"/>
              <w:left w:val="inset" w:sz="6" w:space="0" w:color="auto"/>
              <w:bottom w:val="inset" w:sz="6" w:space="0" w:color="auto"/>
              <w:right w:val="inset" w:sz="6" w:space="0" w:color="auto"/>
            </w:tcBorders>
          </w:tcPr>
          <w:p w:rsidR="00931C95" w:rsidRDefault="00931C95" w:rsidP="007D5FEB">
            <w:pPr>
              <w:tabs>
                <w:tab w:val="left" w:pos="120"/>
              </w:tabs>
              <w:spacing w:line="276" w:lineRule="auto"/>
              <w:rPr>
                <w:b w:val="0"/>
              </w:rPr>
            </w:pPr>
          </w:p>
        </w:tc>
      </w:tr>
      <w:tr w:rsidR="00931C95" w:rsidTr="007D5FE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Телефон:</w:t>
            </w:r>
          </w:p>
        </w:tc>
        <w:tc>
          <w:tcPr>
            <w:tcW w:w="3222"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024/554700</w:t>
            </w:r>
          </w:p>
        </w:tc>
        <w:tc>
          <w:tcPr>
            <w:tcW w:w="1990"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Телефон:</w:t>
            </w:r>
          </w:p>
        </w:tc>
        <w:tc>
          <w:tcPr>
            <w:tcW w:w="2350" w:type="dxa"/>
            <w:tcBorders>
              <w:top w:val="inset" w:sz="6" w:space="0" w:color="auto"/>
              <w:left w:val="inset" w:sz="6" w:space="0" w:color="auto"/>
              <w:bottom w:val="inset" w:sz="6" w:space="0" w:color="auto"/>
              <w:right w:val="inset" w:sz="6" w:space="0" w:color="auto"/>
            </w:tcBorders>
          </w:tcPr>
          <w:p w:rsidR="00931C95" w:rsidRDefault="00931C95" w:rsidP="007D5FEB">
            <w:pPr>
              <w:tabs>
                <w:tab w:val="left" w:pos="120"/>
              </w:tabs>
              <w:spacing w:line="276" w:lineRule="auto"/>
              <w:rPr>
                <w:b w:val="0"/>
              </w:rPr>
            </w:pPr>
          </w:p>
        </w:tc>
      </w:tr>
      <w:tr w:rsidR="00931C95" w:rsidTr="007D5FE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Факс:</w:t>
            </w:r>
          </w:p>
        </w:tc>
        <w:tc>
          <w:tcPr>
            <w:tcW w:w="3222"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lang w:val="en-US"/>
              </w:rPr>
            </w:pPr>
            <w:r>
              <w:rPr>
                <w:b w:val="0"/>
              </w:rPr>
              <w:t>024/</w:t>
            </w:r>
            <w:r>
              <w:rPr>
                <w:b w:val="0"/>
                <w:lang w:val="en-US"/>
              </w:rPr>
              <w:t>552 649</w:t>
            </w:r>
          </w:p>
        </w:tc>
        <w:tc>
          <w:tcPr>
            <w:tcW w:w="1990"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Факс:</w:t>
            </w:r>
          </w:p>
        </w:tc>
        <w:tc>
          <w:tcPr>
            <w:tcW w:w="2350" w:type="dxa"/>
            <w:tcBorders>
              <w:top w:val="inset" w:sz="6" w:space="0" w:color="auto"/>
              <w:left w:val="inset" w:sz="6" w:space="0" w:color="auto"/>
              <w:bottom w:val="inset" w:sz="6" w:space="0" w:color="auto"/>
              <w:right w:val="inset" w:sz="6" w:space="0" w:color="auto"/>
            </w:tcBorders>
          </w:tcPr>
          <w:p w:rsidR="00931C95" w:rsidRDefault="00931C95" w:rsidP="007D5FEB">
            <w:pPr>
              <w:tabs>
                <w:tab w:val="left" w:pos="120"/>
              </w:tabs>
              <w:spacing w:line="276" w:lineRule="auto"/>
              <w:rPr>
                <w:b w:val="0"/>
              </w:rPr>
            </w:pPr>
          </w:p>
        </w:tc>
      </w:tr>
      <w:tr w:rsidR="00931C95" w:rsidTr="007D5FE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E-mail:</w:t>
            </w:r>
          </w:p>
        </w:tc>
        <w:tc>
          <w:tcPr>
            <w:tcW w:w="3222" w:type="dxa"/>
            <w:tcBorders>
              <w:top w:val="inset" w:sz="6" w:space="0" w:color="auto"/>
              <w:left w:val="inset" w:sz="6" w:space="0" w:color="auto"/>
              <w:bottom w:val="inset" w:sz="6" w:space="0" w:color="auto"/>
              <w:right w:val="inset" w:sz="6" w:space="0" w:color="auto"/>
            </w:tcBorders>
          </w:tcPr>
          <w:p w:rsidR="00931C95" w:rsidRDefault="00931C95" w:rsidP="007D5FEB">
            <w:pPr>
              <w:tabs>
                <w:tab w:val="left" w:pos="120"/>
              </w:tabs>
              <w:spacing w:line="276" w:lineRule="auto"/>
              <w:rPr>
                <w:b w:val="0"/>
              </w:rPr>
            </w:pPr>
          </w:p>
        </w:tc>
        <w:tc>
          <w:tcPr>
            <w:tcW w:w="1990" w:type="dxa"/>
            <w:vMerge w:val="restart"/>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lang w:val="ru-RU"/>
              </w:rPr>
            </w:pPr>
            <w:r>
              <w:rPr>
                <w:b w:val="0"/>
              </w:rPr>
              <w:t>E</w:t>
            </w:r>
            <w:r>
              <w:rPr>
                <w:b w:val="0"/>
                <w:lang w:val="ru-RU"/>
              </w:rPr>
              <w:t>-</w:t>
            </w:r>
            <w:r>
              <w:rPr>
                <w:b w:val="0"/>
              </w:rPr>
              <w:t>mail</w:t>
            </w:r>
            <w:r>
              <w:rPr>
                <w:b w:val="0"/>
                <w:lang w:val="ru-RU"/>
              </w:rPr>
              <w:t>:</w:t>
            </w:r>
          </w:p>
        </w:tc>
        <w:tc>
          <w:tcPr>
            <w:tcW w:w="2350" w:type="dxa"/>
            <w:vMerge w:val="restart"/>
            <w:tcBorders>
              <w:top w:val="inset" w:sz="6" w:space="0" w:color="auto"/>
              <w:left w:val="inset" w:sz="6" w:space="0" w:color="auto"/>
              <w:bottom w:val="inset" w:sz="6" w:space="0" w:color="auto"/>
              <w:right w:val="inset" w:sz="6" w:space="0" w:color="auto"/>
            </w:tcBorders>
          </w:tcPr>
          <w:p w:rsidR="00931C95" w:rsidRDefault="00931C95" w:rsidP="007D5FEB">
            <w:pPr>
              <w:tabs>
                <w:tab w:val="left" w:pos="1080"/>
              </w:tabs>
              <w:spacing w:line="276" w:lineRule="auto"/>
              <w:rPr>
                <w:b w:val="0"/>
                <w:bCs/>
                <w:lang w:val="sr-Latn-CS"/>
              </w:rPr>
            </w:pPr>
          </w:p>
        </w:tc>
      </w:tr>
      <w:tr w:rsidR="00931C95" w:rsidTr="007D5FEB">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lang w:val="ru-RU"/>
              </w:rPr>
            </w:pPr>
            <w:r>
              <w:rPr>
                <w:b w:val="0"/>
                <w:lang w:val="ru-RU"/>
              </w:rPr>
              <w:t>Интернет страница наручиоца:</w:t>
            </w:r>
          </w:p>
        </w:tc>
        <w:tc>
          <w:tcPr>
            <w:tcW w:w="3222"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www</w:t>
            </w:r>
            <w:r>
              <w:rPr>
                <w:b w:val="0"/>
                <w:lang w:val="ru-RU"/>
              </w:rPr>
              <w:t>.</w:t>
            </w:r>
            <w:r>
              <w:rPr>
                <w:b w:val="0"/>
                <w:lang w:val="en-US"/>
              </w:rPr>
              <w:t xml:space="preserve"> suteatar.org</w:t>
            </w:r>
          </w:p>
        </w:tc>
        <w:tc>
          <w:tcPr>
            <w:tcW w:w="0" w:type="auto"/>
            <w:vMerge/>
            <w:tcBorders>
              <w:top w:val="inset" w:sz="6" w:space="0" w:color="auto"/>
              <w:left w:val="inset" w:sz="6" w:space="0" w:color="auto"/>
              <w:bottom w:val="inset" w:sz="6" w:space="0" w:color="auto"/>
              <w:right w:val="inset" w:sz="6" w:space="0" w:color="auto"/>
            </w:tcBorders>
            <w:vAlign w:val="center"/>
            <w:hideMark/>
          </w:tcPr>
          <w:p w:rsidR="00931C95" w:rsidRDefault="00931C95" w:rsidP="007D5FEB">
            <w:pPr>
              <w:rPr>
                <w:b w:val="0"/>
                <w:lang w:val="ru-RU"/>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931C95" w:rsidRDefault="00931C95" w:rsidP="007D5FEB">
            <w:pPr>
              <w:rPr>
                <w:b w:val="0"/>
                <w:bCs/>
                <w:lang w:val="sr-Latn-CS"/>
              </w:rPr>
            </w:pPr>
          </w:p>
        </w:tc>
      </w:tr>
    </w:tbl>
    <w:p w:rsidR="00931C95" w:rsidRDefault="00931C95" w:rsidP="00931C95">
      <w:pPr>
        <w:tabs>
          <w:tab w:val="left" w:pos="120"/>
        </w:tabs>
        <w:rPr>
          <w:lang w:val="ru-RU"/>
        </w:rPr>
      </w:pPr>
    </w:p>
    <w:p w:rsidR="00931C95" w:rsidRDefault="00931C95" w:rsidP="00931C95">
      <w:pPr>
        <w:tabs>
          <w:tab w:val="left" w:pos="120"/>
        </w:tabs>
        <w:rPr>
          <w:u w:val="single"/>
          <w:lang w:val="ru-RU"/>
        </w:rPr>
      </w:pPr>
    </w:p>
    <w:p w:rsidR="00931C95" w:rsidRDefault="00931C95" w:rsidP="00931C95">
      <w:pPr>
        <w:tabs>
          <w:tab w:val="left" w:pos="120"/>
        </w:tabs>
      </w:pPr>
      <w:r>
        <w:rPr>
          <w:lang w:val="ru-RU"/>
        </w:rPr>
        <w:t>Основ уго</w:t>
      </w:r>
      <w:r>
        <w:t xml:space="preserve">вора: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059"/>
        <w:gridCol w:w="4773"/>
      </w:tblGrid>
      <w:tr w:rsidR="00931C95" w:rsidTr="007D5FEB">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rPr>
            </w:pPr>
            <w:r>
              <w:rPr>
                <w:b w:val="0"/>
              </w:rPr>
              <w:t>Број ЈН:</w:t>
            </w:r>
          </w:p>
        </w:tc>
        <w:tc>
          <w:tcPr>
            <w:tcW w:w="4765" w:type="dxa"/>
            <w:tcBorders>
              <w:top w:val="inset" w:sz="6" w:space="0" w:color="auto"/>
              <w:left w:val="inset" w:sz="6" w:space="0" w:color="auto"/>
              <w:bottom w:val="inset" w:sz="6" w:space="0" w:color="auto"/>
              <w:right w:val="inset" w:sz="6" w:space="0" w:color="auto"/>
            </w:tcBorders>
            <w:hideMark/>
          </w:tcPr>
          <w:p w:rsidR="00931C95" w:rsidRPr="00151DD2" w:rsidRDefault="00931C95" w:rsidP="007D5FEB">
            <w:pPr>
              <w:tabs>
                <w:tab w:val="left" w:pos="120"/>
              </w:tabs>
              <w:spacing w:line="276" w:lineRule="auto"/>
              <w:rPr>
                <w:b w:val="0"/>
              </w:rPr>
            </w:pPr>
            <w:r>
              <w:rPr>
                <w:b w:val="0"/>
              </w:rPr>
              <w:t>ЈН МВ 1/2016</w:t>
            </w:r>
          </w:p>
        </w:tc>
      </w:tr>
      <w:tr w:rsidR="00931C95" w:rsidTr="007D5FEB">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lang w:val="ru-RU"/>
              </w:rPr>
            </w:pPr>
            <w:r>
              <w:rPr>
                <w:b w:val="0"/>
                <w:lang w:val="ru-RU"/>
              </w:rPr>
              <w:t>Датум објављивања јавне набавке на Порталу јавних набавки и интернет страници наручиоца</w:t>
            </w:r>
          </w:p>
        </w:tc>
        <w:tc>
          <w:tcPr>
            <w:tcW w:w="4765" w:type="dxa"/>
            <w:tcBorders>
              <w:top w:val="inset" w:sz="6" w:space="0" w:color="auto"/>
              <w:left w:val="inset" w:sz="6" w:space="0" w:color="auto"/>
              <w:bottom w:val="inset" w:sz="6" w:space="0" w:color="auto"/>
              <w:right w:val="inset" w:sz="6" w:space="0" w:color="auto"/>
            </w:tcBorders>
            <w:hideMark/>
          </w:tcPr>
          <w:p w:rsidR="00931C95" w:rsidRDefault="00D96BA9" w:rsidP="007D5FEB">
            <w:pPr>
              <w:tabs>
                <w:tab w:val="left" w:pos="120"/>
              </w:tabs>
              <w:spacing w:line="276" w:lineRule="auto"/>
              <w:rPr>
                <w:b w:val="0"/>
                <w:color w:val="FF0000"/>
              </w:rPr>
            </w:pPr>
            <w:r>
              <w:rPr>
                <w:b w:val="0"/>
              </w:rPr>
              <w:t>1</w:t>
            </w:r>
            <w:r>
              <w:rPr>
                <w:b w:val="0"/>
                <w:lang/>
              </w:rPr>
              <w:t>9</w:t>
            </w:r>
            <w:r w:rsidR="00931C95">
              <w:rPr>
                <w:b w:val="0"/>
              </w:rPr>
              <w:t>.02.2016.године</w:t>
            </w:r>
          </w:p>
        </w:tc>
      </w:tr>
      <w:tr w:rsidR="00931C95" w:rsidTr="007D5FEB">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931C95" w:rsidRDefault="00931C95" w:rsidP="007D5FEB">
            <w:pPr>
              <w:tabs>
                <w:tab w:val="left" w:pos="120"/>
              </w:tabs>
              <w:spacing w:line="276" w:lineRule="auto"/>
              <w:rPr>
                <w:b w:val="0"/>
                <w:lang w:val="ru-RU"/>
              </w:rPr>
            </w:pPr>
            <w:r>
              <w:rPr>
                <w:b w:val="0"/>
                <w:lang w:val="ru-RU"/>
              </w:rPr>
              <w:t>Број и датум одлуке о додели уговора</w:t>
            </w:r>
          </w:p>
        </w:tc>
        <w:tc>
          <w:tcPr>
            <w:tcW w:w="4765" w:type="dxa"/>
            <w:tcBorders>
              <w:top w:val="inset" w:sz="6" w:space="0" w:color="auto"/>
              <w:left w:val="inset" w:sz="6" w:space="0" w:color="auto"/>
              <w:bottom w:val="inset" w:sz="6" w:space="0" w:color="auto"/>
              <w:right w:val="inset" w:sz="6" w:space="0" w:color="auto"/>
            </w:tcBorders>
          </w:tcPr>
          <w:p w:rsidR="00931C95" w:rsidRDefault="00931C95" w:rsidP="007D5FEB">
            <w:pPr>
              <w:tabs>
                <w:tab w:val="left" w:pos="120"/>
              </w:tabs>
              <w:spacing w:line="276" w:lineRule="auto"/>
              <w:rPr>
                <w:b w:val="0"/>
                <w:lang w:val="ru-RU"/>
              </w:rPr>
            </w:pPr>
          </w:p>
        </w:tc>
      </w:tr>
      <w:tr w:rsidR="00931C95" w:rsidTr="007D5FEB">
        <w:trPr>
          <w:tblCellSpacing w:w="20" w:type="dxa"/>
        </w:trPr>
        <w:tc>
          <w:tcPr>
            <w:tcW w:w="9832" w:type="dxa"/>
            <w:gridSpan w:val="2"/>
            <w:tcBorders>
              <w:top w:val="inset" w:sz="6" w:space="0" w:color="auto"/>
              <w:left w:val="inset" w:sz="6" w:space="0" w:color="auto"/>
              <w:bottom w:val="inset" w:sz="6" w:space="0" w:color="auto"/>
              <w:right w:val="inset" w:sz="6" w:space="0" w:color="auto"/>
            </w:tcBorders>
          </w:tcPr>
          <w:p w:rsidR="00931C95" w:rsidRDefault="00931C95" w:rsidP="007D5FEB">
            <w:pPr>
              <w:tabs>
                <w:tab w:val="left" w:pos="120"/>
              </w:tabs>
              <w:spacing w:line="276" w:lineRule="auto"/>
              <w:rPr>
                <w:b w:val="0"/>
                <w:lang w:val="ru-RU"/>
              </w:rPr>
            </w:pPr>
          </w:p>
          <w:p w:rsidR="00931C95" w:rsidRDefault="00931C95" w:rsidP="007D5FEB">
            <w:pPr>
              <w:tabs>
                <w:tab w:val="left" w:pos="120"/>
              </w:tabs>
              <w:spacing w:line="276" w:lineRule="auto"/>
              <w:rPr>
                <w:b w:val="0"/>
                <w:lang w:val="ru-RU"/>
              </w:rPr>
            </w:pPr>
            <w:r>
              <w:rPr>
                <w:b w:val="0"/>
                <w:lang w:val="ru-RU"/>
              </w:rPr>
              <w:t>Понуда изабраног понуђача број _________ од ___________. 2016.године</w:t>
            </w:r>
          </w:p>
          <w:p w:rsidR="00931C95" w:rsidRDefault="00931C95" w:rsidP="007D5FEB">
            <w:pPr>
              <w:tabs>
                <w:tab w:val="left" w:pos="120"/>
              </w:tabs>
              <w:spacing w:line="276" w:lineRule="auto"/>
              <w:rPr>
                <w:b w:val="0"/>
                <w:lang w:val="ru-RU"/>
              </w:rPr>
            </w:pPr>
          </w:p>
        </w:tc>
      </w:tr>
    </w:tbl>
    <w:p w:rsidR="00931C95" w:rsidRDefault="00931C95" w:rsidP="00931C95">
      <w:pPr>
        <w:tabs>
          <w:tab w:val="left" w:pos="120"/>
        </w:tabs>
        <w:rPr>
          <w:sz w:val="16"/>
          <w:szCs w:val="16"/>
          <w:u w:val="single"/>
          <w:lang w:val="ru-RU"/>
        </w:rPr>
      </w:pPr>
    </w:p>
    <w:p w:rsidR="00931C95" w:rsidRDefault="00931C95" w:rsidP="00931C95">
      <w:pPr>
        <w:tabs>
          <w:tab w:val="left" w:pos="120"/>
        </w:tabs>
        <w:jc w:val="center"/>
        <w:rPr>
          <w:lang w:val="ru-RU"/>
        </w:rPr>
      </w:pPr>
      <w:r>
        <w:rPr>
          <w:lang w:val="ru-RU"/>
        </w:rPr>
        <w:t>Предмет уговора</w:t>
      </w:r>
    </w:p>
    <w:p w:rsidR="00931C95" w:rsidRDefault="00931C95" w:rsidP="00931C95">
      <w:pPr>
        <w:tabs>
          <w:tab w:val="left" w:pos="120"/>
        </w:tabs>
        <w:jc w:val="center"/>
        <w:rPr>
          <w:b w:val="0"/>
          <w:sz w:val="16"/>
          <w:szCs w:val="16"/>
          <w:lang w:val="ru-RU"/>
        </w:rPr>
      </w:pPr>
    </w:p>
    <w:p w:rsidR="00931C95" w:rsidRDefault="00931C95" w:rsidP="00931C95">
      <w:pPr>
        <w:tabs>
          <w:tab w:val="left" w:pos="120"/>
        </w:tabs>
        <w:jc w:val="center"/>
        <w:rPr>
          <w:b w:val="0"/>
          <w:lang w:val="ru-RU"/>
        </w:rPr>
      </w:pPr>
      <w:r>
        <w:rPr>
          <w:b w:val="0"/>
          <w:lang w:val="ru-RU"/>
        </w:rPr>
        <w:lastRenderedPageBreak/>
        <w:t>Члан 1.</w:t>
      </w:r>
    </w:p>
    <w:p w:rsidR="00931C95" w:rsidRDefault="00931C95" w:rsidP="00931C95">
      <w:pPr>
        <w:tabs>
          <w:tab w:val="left" w:pos="120"/>
        </w:tabs>
        <w:rPr>
          <w:b w:val="0"/>
          <w:sz w:val="16"/>
          <w:szCs w:val="16"/>
          <w:lang w:val="ru-RU"/>
        </w:rPr>
      </w:pPr>
    </w:p>
    <w:p w:rsidR="00931C95" w:rsidRDefault="00931C95" w:rsidP="00931C95">
      <w:pPr>
        <w:jc w:val="both"/>
        <w:rPr>
          <w:b w:val="0"/>
        </w:rPr>
      </w:pPr>
      <w:r>
        <w:rPr>
          <w:b w:val="0"/>
          <w:lang w:val="ru-RU"/>
        </w:rPr>
        <w:tab/>
      </w:r>
      <w:r>
        <w:rPr>
          <w:b w:val="0"/>
          <w:lang w:val="ru-RU"/>
        </w:rPr>
        <w:tab/>
        <w:t xml:space="preserve">Предмет уговора је пружање 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Default="00931C95" w:rsidP="00931C95">
      <w:pPr>
        <w:tabs>
          <w:tab w:val="left" w:pos="120"/>
        </w:tabs>
        <w:jc w:val="both"/>
        <w:rPr>
          <w:b w:val="0"/>
          <w:lang w:val="ru-RU"/>
        </w:rPr>
      </w:pPr>
      <w:r>
        <w:rPr>
          <w:b w:val="0"/>
          <w:lang w:val="ru-RU"/>
        </w:rPr>
        <w:t>у поступку јавне набавке м</w:t>
      </w:r>
      <w:r w:rsidR="00815268">
        <w:rPr>
          <w:b w:val="0"/>
          <w:lang w:val="ru-RU"/>
        </w:rPr>
        <w:t>але вредности,  (Ред.бр. ЈН МВ 2</w:t>
      </w:r>
      <w:r>
        <w:rPr>
          <w:b w:val="0"/>
          <w:lang w:val="ru-RU"/>
        </w:rPr>
        <w:t>/2016)</w:t>
      </w:r>
      <w:r>
        <w:rPr>
          <w:b w:val="0"/>
          <w:lang w:val="ru-RU"/>
        </w:rPr>
        <w:tab/>
        <w:t>Врста, количина и цена услуга утврђене су према Позиву  и Конкурсној документацији Наручиоца објављеним на Порталу јавних набавки и инте</w:t>
      </w:r>
      <w:r w:rsidR="00D96BA9">
        <w:rPr>
          <w:b w:val="0"/>
          <w:lang w:val="ru-RU"/>
        </w:rPr>
        <w:t>рнет страници наручиоцау дана 19</w:t>
      </w:r>
      <w:r>
        <w:rPr>
          <w:b w:val="0"/>
          <w:lang w:val="ru-RU"/>
        </w:rPr>
        <w:t>.02.2016.</w:t>
      </w:r>
      <w:r>
        <w:rPr>
          <w:b w:val="0"/>
        </w:rPr>
        <w:t>године</w:t>
      </w:r>
      <w:r>
        <w:rPr>
          <w:b w:val="0"/>
          <w:lang w:val="ru-RU"/>
        </w:rPr>
        <w:t>, спроведеном поступку јавне набавке мале вредности и прихваћеној понуди Извршиоца број:____________ од _____________2016 године (у даљем тексту:Понуда).</w:t>
      </w:r>
    </w:p>
    <w:p w:rsidR="00931C95" w:rsidRDefault="00931C95" w:rsidP="00931C95">
      <w:pPr>
        <w:tabs>
          <w:tab w:val="left" w:pos="120"/>
        </w:tabs>
        <w:jc w:val="both"/>
        <w:rPr>
          <w:b w:val="0"/>
          <w:lang w:val="ru-RU"/>
        </w:rPr>
      </w:pPr>
      <w:r>
        <w:rPr>
          <w:b w:val="0"/>
          <w:lang w:val="ru-RU"/>
        </w:rPr>
        <w:tab/>
      </w:r>
      <w:r>
        <w:rPr>
          <w:b w:val="0"/>
          <w:lang w:val="ru-RU"/>
        </w:rPr>
        <w:tab/>
        <w:t>Понуда из става 2. овог члана чини саставни део Уговора.</w:t>
      </w:r>
    </w:p>
    <w:p w:rsidR="00931C95" w:rsidRDefault="00931C95" w:rsidP="00931C95">
      <w:pPr>
        <w:tabs>
          <w:tab w:val="left" w:pos="120"/>
        </w:tabs>
        <w:jc w:val="center"/>
        <w:rPr>
          <w:b w:val="0"/>
          <w:lang w:val="ru-RU"/>
        </w:rPr>
      </w:pPr>
      <w:r>
        <w:rPr>
          <w:b w:val="0"/>
          <w:lang w:val="ru-RU"/>
        </w:rPr>
        <w:t>Члан 2.</w:t>
      </w:r>
    </w:p>
    <w:p w:rsidR="00931C95" w:rsidRDefault="00931C95" w:rsidP="00931C95">
      <w:pPr>
        <w:tabs>
          <w:tab w:val="left" w:pos="120"/>
          <w:tab w:val="left" w:pos="3900"/>
        </w:tabs>
        <w:jc w:val="both"/>
        <w:rPr>
          <w:b w:val="0"/>
          <w:color w:val="FF0000"/>
          <w:lang w:val="ru-RU"/>
        </w:rPr>
      </w:pPr>
    </w:p>
    <w:p w:rsidR="00931C95" w:rsidRDefault="00931C95" w:rsidP="00931C95">
      <w:pPr>
        <w:tabs>
          <w:tab w:val="left" w:pos="120"/>
        </w:tabs>
        <w:jc w:val="both"/>
        <w:rPr>
          <w:b w:val="0"/>
          <w:lang w:val="ru-RU"/>
        </w:rPr>
      </w:pPr>
      <w:r>
        <w:rPr>
          <w:b w:val="0"/>
          <w:lang w:val="ru-RU"/>
        </w:rPr>
        <w:tab/>
      </w:r>
      <w:r>
        <w:rPr>
          <w:b w:val="0"/>
          <w:lang w:val="ru-RU"/>
        </w:rPr>
        <w:tab/>
        <w:t>Добаљач  се обавезује да уговорене услуге пружи  стручно и квалитетно и по    правилима струке за ову врсту посла, сходно датој понуди.</w:t>
      </w:r>
    </w:p>
    <w:p w:rsidR="00931C95" w:rsidRDefault="00931C95" w:rsidP="00931C95">
      <w:pPr>
        <w:tabs>
          <w:tab w:val="left" w:pos="-57"/>
          <w:tab w:val="left" w:pos="120"/>
        </w:tabs>
        <w:rPr>
          <w:b w:val="0"/>
          <w:sz w:val="16"/>
          <w:szCs w:val="16"/>
          <w:lang w:val="ru-RU"/>
        </w:rPr>
      </w:pPr>
    </w:p>
    <w:p w:rsidR="00931C95" w:rsidRDefault="00931C95" w:rsidP="00931C95">
      <w:pPr>
        <w:tabs>
          <w:tab w:val="left" w:pos="120"/>
          <w:tab w:val="left" w:pos="3900"/>
        </w:tabs>
        <w:jc w:val="center"/>
        <w:rPr>
          <w:lang w:val="ru-RU"/>
        </w:rPr>
      </w:pPr>
      <w:r>
        <w:rPr>
          <w:lang w:val="ru-RU"/>
        </w:rPr>
        <w:t>Цена</w:t>
      </w:r>
    </w:p>
    <w:p w:rsidR="00931C95" w:rsidRDefault="00931C95" w:rsidP="00931C95">
      <w:pPr>
        <w:tabs>
          <w:tab w:val="left" w:pos="120"/>
          <w:tab w:val="left" w:pos="3900"/>
        </w:tabs>
        <w:jc w:val="center"/>
        <w:rPr>
          <w:b w:val="0"/>
          <w:sz w:val="16"/>
          <w:szCs w:val="16"/>
          <w:lang w:val="ru-RU"/>
        </w:rPr>
      </w:pPr>
    </w:p>
    <w:p w:rsidR="00931C95" w:rsidRDefault="00931C95" w:rsidP="00931C95">
      <w:pPr>
        <w:tabs>
          <w:tab w:val="left" w:pos="120"/>
          <w:tab w:val="left" w:pos="3900"/>
        </w:tabs>
        <w:jc w:val="center"/>
        <w:rPr>
          <w:b w:val="0"/>
          <w:lang w:val="ru-RU"/>
        </w:rPr>
      </w:pPr>
      <w:r>
        <w:rPr>
          <w:b w:val="0"/>
          <w:lang w:val="ru-RU"/>
        </w:rPr>
        <w:t>Члан 3.</w:t>
      </w:r>
    </w:p>
    <w:p w:rsidR="00931C95" w:rsidRDefault="00931C95" w:rsidP="00931C95">
      <w:pPr>
        <w:tabs>
          <w:tab w:val="left" w:pos="120"/>
          <w:tab w:val="left" w:pos="3900"/>
        </w:tabs>
        <w:rPr>
          <w:b w:val="0"/>
          <w:lang w:val="ru-RU"/>
        </w:rPr>
      </w:pPr>
    </w:p>
    <w:p w:rsidR="00931C95" w:rsidRDefault="00931C95" w:rsidP="00931C95">
      <w:pPr>
        <w:tabs>
          <w:tab w:val="left" w:pos="-234"/>
          <w:tab w:val="left" w:pos="120"/>
          <w:tab w:val="left" w:pos="468"/>
          <w:tab w:val="left" w:pos="624"/>
        </w:tabs>
        <w:jc w:val="both"/>
        <w:rPr>
          <w:b w:val="0"/>
          <w:lang w:val="ru-RU"/>
        </w:rPr>
      </w:pPr>
      <w:r>
        <w:rPr>
          <w:b w:val="0"/>
          <w:lang w:val="ru-RU"/>
        </w:rPr>
        <w:tab/>
      </w:r>
      <w:r>
        <w:rPr>
          <w:b w:val="0"/>
          <w:lang w:val="ru-RU"/>
        </w:rPr>
        <w:tab/>
        <w:t xml:space="preserve">   Уговорне стране прихватају јединичне цене и укупну цену коју је Извршиоц дао у Понуди.</w:t>
      </w:r>
    </w:p>
    <w:p w:rsidR="00931C95" w:rsidRDefault="00931C95" w:rsidP="00931C95">
      <w:pPr>
        <w:tabs>
          <w:tab w:val="left" w:pos="120"/>
        </w:tabs>
        <w:jc w:val="both"/>
        <w:rPr>
          <w:b w:val="0"/>
          <w:lang w:val="ru-RU"/>
        </w:rPr>
      </w:pPr>
      <w:r>
        <w:rPr>
          <w:b w:val="0"/>
          <w:lang w:val="ru-RU"/>
        </w:rPr>
        <w:t xml:space="preserve">         Укупна цена уговорених услуга из члана 1. овог уговора износи  _____________________ динара, без обрачунатог пореза на додатну вредност, односно __________________ динара са обрачунатим порезом на додатну вредност.</w:t>
      </w:r>
    </w:p>
    <w:p w:rsidR="00931C95" w:rsidRDefault="00931C95" w:rsidP="00931C95">
      <w:pPr>
        <w:tabs>
          <w:tab w:val="left" w:pos="120"/>
        </w:tabs>
        <w:jc w:val="both"/>
        <w:rPr>
          <w:b w:val="0"/>
          <w:lang w:val="ru-RU"/>
        </w:rPr>
      </w:pPr>
      <w:r>
        <w:rPr>
          <w:b w:val="0"/>
          <w:lang w:val="ru-RU"/>
        </w:rPr>
        <w:tab/>
      </w:r>
      <w:r>
        <w:rPr>
          <w:b w:val="0"/>
          <w:lang w:val="ru-RU"/>
        </w:rPr>
        <w:tab/>
        <w:t>Уговорена цена је фиксна (непроменљиве) током рока важења уговора и неће се мењати ни из каквих разлога.</w:t>
      </w:r>
    </w:p>
    <w:p w:rsidR="00931C95" w:rsidRDefault="00931C95" w:rsidP="00931C95">
      <w:pPr>
        <w:tabs>
          <w:tab w:val="left" w:pos="120"/>
        </w:tabs>
        <w:jc w:val="both"/>
        <w:rPr>
          <w:b w:val="0"/>
          <w:lang w:val="ru-RU"/>
        </w:rPr>
      </w:pPr>
      <w:r>
        <w:rPr>
          <w:b w:val="0"/>
          <w:lang w:val="ru-RU"/>
        </w:rPr>
        <w:tab/>
      </w:r>
      <w:r>
        <w:rPr>
          <w:b w:val="0"/>
          <w:lang w:val="ru-RU"/>
        </w:rPr>
        <w:tab/>
      </w:r>
    </w:p>
    <w:p w:rsidR="00931C95" w:rsidRDefault="00931C95" w:rsidP="00931C95">
      <w:pPr>
        <w:tabs>
          <w:tab w:val="left" w:pos="120"/>
          <w:tab w:val="left" w:pos="3900"/>
        </w:tabs>
        <w:rPr>
          <w:lang w:val="ru-RU"/>
        </w:rPr>
      </w:pPr>
    </w:p>
    <w:p w:rsidR="00931C95" w:rsidRDefault="00931C95" w:rsidP="00931C95">
      <w:pPr>
        <w:tabs>
          <w:tab w:val="left" w:pos="120"/>
          <w:tab w:val="left" w:pos="3900"/>
        </w:tabs>
        <w:jc w:val="center"/>
        <w:rPr>
          <w:lang w:val="ru-RU"/>
        </w:rPr>
      </w:pPr>
      <w:r>
        <w:rPr>
          <w:lang w:val="ru-RU"/>
        </w:rPr>
        <w:t>Рок пружања услуге</w:t>
      </w:r>
    </w:p>
    <w:p w:rsidR="00931C95" w:rsidRDefault="00931C95" w:rsidP="00931C95">
      <w:pPr>
        <w:tabs>
          <w:tab w:val="left" w:pos="120"/>
          <w:tab w:val="left" w:pos="3900"/>
        </w:tabs>
        <w:jc w:val="center"/>
        <w:rPr>
          <w:b w:val="0"/>
          <w:lang w:val="ru-RU"/>
        </w:rPr>
      </w:pPr>
    </w:p>
    <w:p w:rsidR="00931C95" w:rsidRDefault="00931C95" w:rsidP="00931C95">
      <w:pPr>
        <w:tabs>
          <w:tab w:val="left" w:pos="120"/>
          <w:tab w:val="left" w:pos="3900"/>
        </w:tabs>
        <w:jc w:val="center"/>
        <w:rPr>
          <w:b w:val="0"/>
          <w:lang w:val="ru-RU"/>
        </w:rPr>
      </w:pPr>
      <w:r>
        <w:rPr>
          <w:b w:val="0"/>
          <w:lang w:val="ru-RU"/>
        </w:rPr>
        <w:t>Члан 4.</w:t>
      </w:r>
    </w:p>
    <w:p w:rsidR="00931C95" w:rsidRDefault="00931C95" w:rsidP="00931C95">
      <w:pPr>
        <w:tabs>
          <w:tab w:val="left" w:pos="120"/>
          <w:tab w:val="left" w:pos="3900"/>
        </w:tabs>
        <w:rPr>
          <w:b w:val="0"/>
          <w:lang w:val="ru-RU"/>
        </w:rPr>
      </w:pPr>
    </w:p>
    <w:p w:rsidR="00931C95" w:rsidRDefault="00931C95" w:rsidP="00931C95">
      <w:pPr>
        <w:tabs>
          <w:tab w:val="left" w:pos="120"/>
        </w:tabs>
        <w:jc w:val="both"/>
        <w:rPr>
          <w:b w:val="0"/>
          <w:lang w:val="ru-RU"/>
        </w:rPr>
      </w:pPr>
      <w:r>
        <w:rPr>
          <w:b w:val="0"/>
          <w:lang w:val="ru-RU"/>
        </w:rPr>
        <w:tab/>
      </w:r>
      <w:r>
        <w:rPr>
          <w:b w:val="0"/>
          <w:lang w:val="ru-RU"/>
        </w:rPr>
        <w:tab/>
        <w:t xml:space="preserve">Извршиоц се обавезује да ће уговорене услуге из члана 1. овог уговора пружити </w:t>
      </w:r>
      <w:r w:rsidR="00D96BA9">
        <w:rPr>
          <w:b w:val="0"/>
          <w:lang w:val="ru-RU"/>
        </w:rPr>
        <w:t>у следећим роковима:до 06.04.2016.године.</w:t>
      </w:r>
    </w:p>
    <w:p w:rsidR="00931C95" w:rsidRDefault="00931C95" w:rsidP="00931C95">
      <w:pPr>
        <w:ind w:firstLine="720"/>
        <w:jc w:val="both"/>
        <w:rPr>
          <w:b w:val="0"/>
          <w:lang w:val="ru-RU"/>
        </w:rPr>
      </w:pPr>
      <w:r>
        <w:rPr>
          <w:b w:val="0"/>
          <w:lang w:val="ru-RU"/>
        </w:rPr>
        <w:t>Извршиоц се уводи у посао дан након закључења Уговора о чему се сачињава Записник,.</w:t>
      </w:r>
    </w:p>
    <w:p w:rsidR="00931C95" w:rsidRDefault="00931C95" w:rsidP="00931C95">
      <w:pPr>
        <w:rPr>
          <w:b w:val="0"/>
          <w:lang w:val="ru-RU"/>
        </w:rPr>
      </w:pPr>
    </w:p>
    <w:p w:rsidR="00931C95" w:rsidRDefault="00931C95" w:rsidP="00931C95">
      <w:pPr>
        <w:jc w:val="both"/>
        <w:rPr>
          <w:b w:val="0"/>
          <w:lang w:val="ru-RU"/>
        </w:rPr>
      </w:pPr>
      <w:r>
        <w:rPr>
          <w:b w:val="0"/>
          <w:lang w:val="ru-RU"/>
        </w:rPr>
        <w:tab/>
      </w:r>
    </w:p>
    <w:p w:rsidR="00931C95" w:rsidRDefault="00931C95" w:rsidP="00931C95">
      <w:pPr>
        <w:jc w:val="center"/>
        <w:rPr>
          <w:lang w:val="ru-RU"/>
        </w:rPr>
      </w:pPr>
      <w:r>
        <w:rPr>
          <w:lang w:val="ru-RU"/>
        </w:rPr>
        <w:t>Место пружања услуге</w:t>
      </w:r>
    </w:p>
    <w:p w:rsidR="00931C95" w:rsidRDefault="00931C95" w:rsidP="00931C95">
      <w:pPr>
        <w:rPr>
          <w:b w:val="0"/>
          <w:lang w:val="ru-RU"/>
        </w:rPr>
      </w:pPr>
    </w:p>
    <w:p w:rsidR="00931C95" w:rsidRDefault="00931C95" w:rsidP="00931C95">
      <w:pPr>
        <w:jc w:val="center"/>
        <w:rPr>
          <w:b w:val="0"/>
          <w:lang w:val="ru-RU"/>
        </w:rPr>
      </w:pPr>
      <w:r>
        <w:rPr>
          <w:b w:val="0"/>
          <w:lang w:val="ru-RU"/>
        </w:rPr>
        <w:t>Члан 5.</w:t>
      </w:r>
    </w:p>
    <w:p w:rsidR="00931C95" w:rsidRDefault="00931C95" w:rsidP="00931C95">
      <w:pPr>
        <w:rPr>
          <w:b w:val="0"/>
          <w:lang w:val="ru-RU"/>
        </w:rPr>
      </w:pPr>
    </w:p>
    <w:p w:rsidR="00931C95" w:rsidRPr="00D96BA9" w:rsidRDefault="00931C95" w:rsidP="00931C95">
      <w:pPr>
        <w:ind w:firstLine="720"/>
        <w:jc w:val="both"/>
        <w:rPr>
          <w:b w:val="0"/>
          <w:lang/>
        </w:rPr>
      </w:pPr>
      <w:r>
        <w:rPr>
          <w:b w:val="0"/>
          <w:lang w:val="ru-RU"/>
        </w:rPr>
        <w:tab/>
        <w:t>Услуге које су предмет овог уговора пружају се у згради</w:t>
      </w:r>
      <w:r>
        <w:rPr>
          <w:b w:val="0"/>
        </w:rPr>
        <w:t>„Јадран“Суботица, ул. Ференца</w:t>
      </w:r>
      <w:r w:rsidR="00D96BA9">
        <w:rPr>
          <w:b w:val="0"/>
        </w:rPr>
        <w:t xml:space="preserve"> Рајхла 12.-11.</w:t>
      </w:r>
    </w:p>
    <w:p w:rsidR="00931C95" w:rsidRDefault="00931C95" w:rsidP="00931C95">
      <w:pPr>
        <w:tabs>
          <w:tab w:val="left" w:pos="120"/>
        </w:tabs>
        <w:jc w:val="center"/>
        <w:rPr>
          <w:lang w:val="ru-RU"/>
        </w:rPr>
      </w:pPr>
      <w:r>
        <w:rPr>
          <w:lang w:val="ru-RU"/>
        </w:rPr>
        <w:t>Квалитет пружене услуге</w:t>
      </w:r>
    </w:p>
    <w:p w:rsidR="00931C95" w:rsidRDefault="00931C95" w:rsidP="00931C95">
      <w:pPr>
        <w:tabs>
          <w:tab w:val="left" w:pos="120"/>
        </w:tabs>
        <w:rPr>
          <w:b w:val="0"/>
          <w:lang w:val="ru-RU"/>
        </w:rPr>
      </w:pPr>
    </w:p>
    <w:p w:rsidR="00931C95" w:rsidRDefault="00931C95" w:rsidP="00931C95">
      <w:pPr>
        <w:tabs>
          <w:tab w:val="left" w:pos="120"/>
        </w:tabs>
        <w:jc w:val="center"/>
        <w:rPr>
          <w:b w:val="0"/>
          <w:lang w:val="ru-RU"/>
        </w:rPr>
      </w:pPr>
      <w:r>
        <w:rPr>
          <w:b w:val="0"/>
          <w:lang w:val="ru-RU"/>
        </w:rPr>
        <w:t>Члан 6.</w:t>
      </w:r>
    </w:p>
    <w:p w:rsidR="00931C95" w:rsidRDefault="00931C95" w:rsidP="00931C95">
      <w:pPr>
        <w:tabs>
          <w:tab w:val="left" w:pos="120"/>
        </w:tabs>
        <w:rPr>
          <w:b w:val="0"/>
          <w:lang w:val="ru-RU"/>
        </w:rPr>
      </w:pPr>
    </w:p>
    <w:p w:rsidR="00931C95" w:rsidRDefault="00931C95" w:rsidP="00931C95">
      <w:pPr>
        <w:tabs>
          <w:tab w:val="left" w:pos="120"/>
        </w:tabs>
        <w:jc w:val="both"/>
        <w:rPr>
          <w:b w:val="0"/>
          <w:lang w:val="ru-RU"/>
        </w:rPr>
      </w:pPr>
      <w:r>
        <w:rPr>
          <w:b w:val="0"/>
          <w:lang w:val="ru-RU"/>
        </w:rPr>
        <w:tab/>
      </w:r>
      <w:r>
        <w:rPr>
          <w:b w:val="0"/>
          <w:lang w:val="ru-RU"/>
        </w:rPr>
        <w:tab/>
        <w:t>Конкретне обавезе и задатке договарају Наручиоц и Извршиоц.</w:t>
      </w:r>
    </w:p>
    <w:p w:rsidR="00931C95" w:rsidRDefault="00931C95" w:rsidP="00931C95">
      <w:pPr>
        <w:tabs>
          <w:tab w:val="left" w:pos="120"/>
        </w:tabs>
        <w:jc w:val="center"/>
        <w:rPr>
          <w:b w:val="0"/>
          <w:lang w:val="ru-RU"/>
        </w:rPr>
      </w:pPr>
      <w:r>
        <w:rPr>
          <w:b w:val="0"/>
          <w:lang w:val="ru-RU"/>
        </w:rPr>
        <w:t>Члан 7.</w:t>
      </w:r>
    </w:p>
    <w:p w:rsidR="00931C95" w:rsidRDefault="00931C95" w:rsidP="00931C95">
      <w:pPr>
        <w:tabs>
          <w:tab w:val="left" w:pos="120"/>
        </w:tabs>
        <w:rPr>
          <w:b w:val="0"/>
          <w:lang w:val="ru-RU"/>
        </w:rPr>
      </w:pPr>
    </w:p>
    <w:p w:rsidR="00931C95" w:rsidRDefault="00931C95" w:rsidP="00931C95">
      <w:pPr>
        <w:tabs>
          <w:tab w:val="left" w:pos="120"/>
        </w:tabs>
        <w:jc w:val="both"/>
        <w:rPr>
          <w:b w:val="0"/>
          <w:lang w:val="ru-RU"/>
        </w:rPr>
      </w:pPr>
      <w:r>
        <w:rPr>
          <w:b w:val="0"/>
          <w:lang w:val="ru-RU"/>
        </w:rPr>
        <w:tab/>
      </w:r>
      <w:r>
        <w:rPr>
          <w:b w:val="0"/>
          <w:lang w:val="ru-RU"/>
        </w:rPr>
        <w:tab/>
        <w:t>Уколико Извршиоц из неоправданих разлога прекине са пружањем услуга   Наручилац има право на моментални отказ уговора.</w:t>
      </w:r>
    </w:p>
    <w:p w:rsidR="00931C95" w:rsidRDefault="00931C95" w:rsidP="00931C95">
      <w:pPr>
        <w:tabs>
          <w:tab w:val="left" w:pos="120"/>
        </w:tabs>
        <w:rPr>
          <w:b w:val="0"/>
          <w:lang w:val="ru-RU"/>
        </w:rPr>
      </w:pPr>
    </w:p>
    <w:p w:rsidR="00931C95" w:rsidRDefault="00931C95" w:rsidP="00931C95">
      <w:pPr>
        <w:tabs>
          <w:tab w:val="left" w:pos="120"/>
          <w:tab w:val="left" w:pos="3900"/>
        </w:tabs>
        <w:rPr>
          <w:b w:val="0"/>
          <w:lang w:val="ru-RU"/>
        </w:rPr>
      </w:pPr>
    </w:p>
    <w:p w:rsidR="00931C95" w:rsidRDefault="00931C95" w:rsidP="00931C95">
      <w:pPr>
        <w:tabs>
          <w:tab w:val="left" w:pos="120"/>
          <w:tab w:val="left" w:pos="3900"/>
        </w:tabs>
        <w:jc w:val="center"/>
        <w:rPr>
          <w:lang w:val="ru-RU"/>
        </w:rPr>
      </w:pPr>
      <w:r>
        <w:rPr>
          <w:lang w:val="ru-RU"/>
        </w:rPr>
        <w:t>Плаћање</w:t>
      </w:r>
    </w:p>
    <w:p w:rsidR="00931C95" w:rsidRDefault="00931C95" w:rsidP="00931C95">
      <w:pPr>
        <w:tabs>
          <w:tab w:val="left" w:pos="120"/>
          <w:tab w:val="left" w:pos="3900"/>
        </w:tabs>
        <w:jc w:val="center"/>
        <w:rPr>
          <w:b w:val="0"/>
          <w:lang w:val="ru-RU"/>
        </w:rPr>
      </w:pPr>
    </w:p>
    <w:p w:rsidR="00931C95" w:rsidRDefault="00931C95" w:rsidP="00931C95">
      <w:pPr>
        <w:tabs>
          <w:tab w:val="left" w:pos="120"/>
          <w:tab w:val="left" w:pos="3900"/>
        </w:tabs>
        <w:jc w:val="center"/>
        <w:rPr>
          <w:b w:val="0"/>
          <w:lang w:val="ru-RU"/>
        </w:rPr>
      </w:pPr>
      <w:r>
        <w:rPr>
          <w:b w:val="0"/>
          <w:lang w:val="ru-RU"/>
        </w:rPr>
        <w:t>Члан 8.</w:t>
      </w:r>
    </w:p>
    <w:p w:rsidR="00931C95" w:rsidRDefault="00931C95" w:rsidP="00931C95">
      <w:pPr>
        <w:tabs>
          <w:tab w:val="left" w:pos="120"/>
          <w:tab w:val="left" w:pos="3900"/>
        </w:tabs>
        <w:rPr>
          <w:b w:val="0"/>
          <w:lang w:val="ru-RU"/>
        </w:rPr>
      </w:pPr>
    </w:p>
    <w:p w:rsidR="00931C95" w:rsidRDefault="00931C95" w:rsidP="00931C95">
      <w:pPr>
        <w:ind w:firstLine="720"/>
        <w:jc w:val="both"/>
        <w:rPr>
          <w:b w:val="0"/>
          <w:lang w:val="ru-RU"/>
        </w:rPr>
      </w:pPr>
      <w:r>
        <w:rPr>
          <w:b w:val="0"/>
          <w:lang w:val="ru-RU"/>
        </w:rPr>
        <w:t xml:space="preserve">Наручилац се обавезује да  Извршиоцу исплати уговорену цену из члана 3. овог уговора вирмански, на рачун  број _______________________код пословне банке _____________________________, </w:t>
      </w:r>
    </w:p>
    <w:p w:rsidR="00931C95" w:rsidRDefault="00931C95" w:rsidP="00931C95">
      <w:pPr>
        <w:tabs>
          <w:tab w:val="left" w:pos="120"/>
        </w:tabs>
        <w:rPr>
          <w:b w:val="0"/>
          <w:color w:val="0000FF"/>
          <w:lang w:val="ru-RU"/>
        </w:rPr>
      </w:pPr>
    </w:p>
    <w:p w:rsidR="00931C95" w:rsidRDefault="00931C95" w:rsidP="00931C95">
      <w:pPr>
        <w:tabs>
          <w:tab w:val="left" w:pos="120"/>
        </w:tabs>
        <w:jc w:val="center"/>
        <w:rPr>
          <w:lang w:val="ru-RU"/>
        </w:rPr>
      </w:pPr>
      <w:r>
        <w:rPr>
          <w:lang w:val="ru-RU"/>
        </w:rPr>
        <w:t>Остале обавезе наручиоца и извршиоца</w:t>
      </w:r>
    </w:p>
    <w:p w:rsidR="00931C95" w:rsidRDefault="00931C95" w:rsidP="00931C95">
      <w:pPr>
        <w:tabs>
          <w:tab w:val="left" w:pos="120"/>
        </w:tabs>
        <w:rPr>
          <w:b w:val="0"/>
          <w:lang w:val="ru-RU"/>
        </w:rPr>
      </w:pPr>
    </w:p>
    <w:p w:rsidR="00931C95" w:rsidRDefault="00931C95" w:rsidP="00931C95">
      <w:pPr>
        <w:tabs>
          <w:tab w:val="left" w:pos="120"/>
        </w:tabs>
        <w:jc w:val="center"/>
        <w:rPr>
          <w:b w:val="0"/>
          <w:lang w:val="ru-RU"/>
        </w:rPr>
      </w:pPr>
      <w:r>
        <w:rPr>
          <w:b w:val="0"/>
          <w:lang w:val="ru-RU"/>
        </w:rPr>
        <w:t>Члан 9.</w:t>
      </w:r>
    </w:p>
    <w:p w:rsidR="00931C95" w:rsidRDefault="00931C95" w:rsidP="00931C95">
      <w:pPr>
        <w:tabs>
          <w:tab w:val="left" w:pos="120"/>
        </w:tabs>
        <w:rPr>
          <w:b w:val="0"/>
          <w:lang w:val="ru-RU"/>
        </w:rPr>
      </w:pPr>
      <w:r>
        <w:rPr>
          <w:b w:val="0"/>
          <w:lang w:val="ru-RU"/>
        </w:rPr>
        <w:tab/>
      </w:r>
    </w:p>
    <w:p w:rsidR="00931C95" w:rsidRDefault="00931C95" w:rsidP="00931C95">
      <w:pPr>
        <w:tabs>
          <w:tab w:val="left" w:pos="120"/>
        </w:tabs>
        <w:jc w:val="both"/>
        <w:rPr>
          <w:b w:val="0"/>
          <w:lang w:val="ru-RU"/>
        </w:rPr>
      </w:pPr>
      <w:r>
        <w:rPr>
          <w:b w:val="0"/>
          <w:lang w:val="ru-RU"/>
        </w:rPr>
        <w:tab/>
      </w:r>
      <w:r>
        <w:rPr>
          <w:b w:val="0"/>
          <w:lang w:val="ru-RU"/>
        </w:rPr>
        <w:tab/>
        <w:t>Наручиалц је дужан да Извршиоца уведе у посао, у року утврђеном ставом 2. члана 4. овог уговора.</w:t>
      </w:r>
    </w:p>
    <w:p w:rsidR="00931C95" w:rsidRDefault="00931C95" w:rsidP="00931C95">
      <w:pPr>
        <w:tabs>
          <w:tab w:val="left" w:pos="120"/>
        </w:tabs>
        <w:jc w:val="both"/>
        <w:rPr>
          <w:b w:val="0"/>
          <w:lang w:val="ru-RU"/>
        </w:rPr>
      </w:pPr>
      <w:r>
        <w:rPr>
          <w:b w:val="0"/>
          <w:lang w:val="ru-RU"/>
        </w:rPr>
        <w:tab/>
      </w:r>
      <w:r>
        <w:rPr>
          <w:b w:val="0"/>
          <w:lang w:val="ru-RU"/>
        </w:rPr>
        <w:tab/>
        <w:t>Током пружања услуга Наручилац је дужан да обавештава Извршиоца о свим околностима од значаја за пружање услуга и да му даје упутства  када их он тражи.</w:t>
      </w:r>
    </w:p>
    <w:p w:rsidR="00931C95" w:rsidRDefault="00931C95" w:rsidP="00931C95">
      <w:pPr>
        <w:tabs>
          <w:tab w:val="left" w:pos="120"/>
        </w:tabs>
        <w:rPr>
          <w:b w:val="0"/>
          <w:lang w:val="ru-RU"/>
        </w:rPr>
      </w:pPr>
    </w:p>
    <w:p w:rsidR="00931C95" w:rsidRDefault="00931C95" w:rsidP="00931C95">
      <w:pPr>
        <w:tabs>
          <w:tab w:val="left" w:pos="120"/>
        </w:tabs>
        <w:jc w:val="center"/>
        <w:rPr>
          <w:b w:val="0"/>
          <w:lang w:val="ru-RU"/>
        </w:rPr>
      </w:pPr>
      <w:r>
        <w:rPr>
          <w:b w:val="0"/>
          <w:lang w:val="ru-RU"/>
        </w:rPr>
        <w:t>Члан 10.</w:t>
      </w:r>
    </w:p>
    <w:p w:rsidR="00931C95" w:rsidRDefault="00931C95" w:rsidP="00931C95">
      <w:pPr>
        <w:tabs>
          <w:tab w:val="left" w:pos="120"/>
        </w:tabs>
        <w:rPr>
          <w:b w:val="0"/>
          <w:lang w:val="ru-RU"/>
        </w:rPr>
      </w:pPr>
    </w:p>
    <w:p w:rsidR="00931C95" w:rsidRDefault="00931C95" w:rsidP="00931C95">
      <w:pPr>
        <w:tabs>
          <w:tab w:val="left" w:pos="120"/>
        </w:tabs>
        <w:jc w:val="both"/>
        <w:rPr>
          <w:b w:val="0"/>
          <w:lang w:val="ru-RU"/>
        </w:rPr>
      </w:pPr>
      <w:r>
        <w:rPr>
          <w:b w:val="0"/>
          <w:lang w:val="ru-RU"/>
        </w:rPr>
        <w:tab/>
      </w:r>
      <w:r>
        <w:rPr>
          <w:b w:val="0"/>
          <w:lang w:val="ru-RU"/>
        </w:rPr>
        <w:tab/>
        <w:t xml:space="preserve">Извршиоц је дужан да: </w:t>
      </w:r>
    </w:p>
    <w:p w:rsidR="00931C95" w:rsidRDefault="00931C95" w:rsidP="00931C95">
      <w:pPr>
        <w:tabs>
          <w:tab w:val="left" w:pos="120"/>
        </w:tabs>
        <w:jc w:val="both"/>
        <w:rPr>
          <w:b w:val="0"/>
          <w:lang w:val="ru-RU"/>
        </w:rPr>
      </w:pPr>
      <w:r>
        <w:rPr>
          <w:b w:val="0"/>
          <w:lang w:val="ru-RU"/>
        </w:rPr>
        <w:tab/>
      </w:r>
      <w:r>
        <w:rPr>
          <w:b w:val="0"/>
          <w:lang w:val="ru-RU"/>
        </w:rPr>
        <w:tab/>
        <w:t>-обезбеди све превентивне мере за безбедан и здрав рад, у складу са Законом,</w:t>
      </w:r>
    </w:p>
    <w:p w:rsidR="00931C95" w:rsidRDefault="00931C95" w:rsidP="00931C95">
      <w:pPr>
        <w:tabs>
          <w:tab w:val="left" w:pos="120"/>
        </w:tabs>
        <w:jc w:val="both"/>
        <w:rPr>
          <w:b w:val="0"/>
          <w:lang w:val="ru-RU"/>
        </w:rPr>
      </w:pPr>
      <w:r>
        <w:rPr>
          <w:b w:val="0"/>
          <w:lang w:val="ru-RU"/>
        </w:rPr>
        <w:tab/>
      </w:r>
      <w:r>
        <w:rPr>
          <w:b w:val="0"/>
          <w:lang w:val="ru-RU"/>
        </w:rPr>
        <w:tab/>
        <w:t>-изврши квалитетно и у року све уговорене услуге.</w:t>
      </w:r>
    </w:p>
    <w:p w:rsidR="00931C95" w:rsidRDefault="00931C95" w:rsidP="00931C95">
      <w:pPr>
        <w:tabs>
          <w:tab w:val="left" w:pos="120"/>
        </w:tabs>
        <w:rPr>
          <w:b w:val="0"/>
          <w:lang w:val="ru-RU"/>
        </w:rPr>
      </w:pPr>
    </w:p>
    <w:p w:rsidR="00931C95" w:rsidRDefault="00931C95" w:rsidP="00931C95">
      <w:pPr>
        <w:tabs>
          <w:tab w:val="left" w:pos="120"/>
        </w:tabs>
        <w:jc w:val="center"/>
        <w:rPr>
          <w:lang w:val="ru-RU"/>
        </w:rPr>
      </w:pPr>
      <w:r>
        <w:rPr>
          <w:lang w:val="ru-RU"/>
        </w:rPr>
        <w:t>Завршне одредбе</w:t>
      </w:r>
    </w:p>
    <w:p w:rsidR="00931C95" w:rsidRDefault="00931C95" w:rsidP="00931C95">
      <w:pPr>
        <w:tabs>
          <w:tab w:val="left" w:pos="120"/>
        </w:tabs>
        <w:rPr>
          <w:b w:val="0"/>
          <w:lang w:val="ru-RU"/>
        </w:rPr>
      </w:pPr>
    </w:p>
    <w:p w:rsidR="00931C95" w:rsidRDefault="00931C95" w:rsidP="00931C95">
      <w:pPr>
        <w:tabs>
          <w:tab w:val="left" w:pos="120"/>
        </w:tabs>
        <w:jc w:val="center"/>
        <w:rPr>
          <w:b w:val="0"/>
          <w:lang w:val="ru-RU"/>
        </w:rPr>
      </w:pPr>
      <w:r>
        <w:rPr>
          <w:b w:val="0"/>
          <w:lang w:val="ru-RU"/>
        </w:rPr>
        <w:t>Члан 11.</w:t>
      </w:r>
    </w:p>
    <w:p w:rsidR="00931C95" w:rsidRDefault="00931C95" w:rsidP="00931C95">
      <w:pPr>
        <w:tabs>
          <w:tab w:val="left" w:pos="120"/>
        </w:tabs>
        <w:rPr>
          <w:b w:val="0"/>
          <w:lang w:val="ru-RU"/>
        </w:rPr>
      </w:pPr>
    </w:p>
    <w:p w:rsidR="00931C95" w:rsidRDefault="00931C95" w:rsidP="00931C95">
      <w:pPr>
        <w:tabs>
          <w:tab w:val="left" w:pos="120"/>
        </w:tabs>
        <w:jc w:val="both"/>
        <w:rPr>
          <w:b w:val="0"/>
          <w:lang w:val="ru-RU"/>
        </w:rPr>
      </w:pPr>
      <w:r>
        <w:rPr>
          <w:b w:val="0"/>
          <w:lang w:val="ru-RU"/>
        </w:rPr>
        <w:tab/>
      </w:r>
      <w:r>
        <w:rPr>
          <w:b w:val="0"/>
          <w:lang w:val="ru-RU"/>
        </w:rPr>
        <w:tab/>
        <w:t>Овај уговор се закљ</w:t>
      </w:r>
      <w:r w:rsidR="00D96BA9">
        <w:rPr>
          <w:b w:val="0"/>
          <w:lang w:val="ru-RU"/>
        </w:rPr>
        <w:t>учује на одређено време до 06.04</w:t>
      </w:r>
      <w:r>
        <w:rPr>
          <w:b w:val="0"/>
          <w:lang w:val="ru-RU"/>
        </w:rPr>
        <w:t>.2016.године.</w:t>
      </w:r>
    </w:p>
    <w:p w:rsidR="00931C95" w:rsidRDefault="00931C95" w:rsidP="00931C95">
      <w:pPr>
        <w:tabs>
          <w:tab w:val="left" w:pos="120"/>
        </w:tabs>
        <w:rPr>
          <w:b w:val="0"/>
          <w:lang w:val="ru-RU"/>
        </w:rPr>
      </w:pPr>
    </w:p>
    <w:p w:rsidR="00931C95" w:rsidRDefault="00931C95" w:rsidP="00931C95">
      <w:pPr>
        <w:tabs>
          <w:tab w:val="left" w:pos="120"/>
        </w:tabs>
        <w:jc w:val="center"/>
        <w:rPr>
          <w:b w:val="0"/>
          <w:lang w:val="ru-RU"/>
        </w:rPr>
      </w:pPr>
      <w:r>
        <w:rPr>
          <w:b w:val="0"/>
          <w:lang w:val="ru-RU"/>
        </w:rPr>
        <w:t>Члан 12.</w:t>
      </w:r>
    </w:p>
    <w:p w:rsidR="00931C95" w:rsidRDefault="00931C95" w:rsidP="00931C95">
      <w:pPr>
        <w:tabs>
          <w:tab w:val="left" w:pos="120"/>
        </w:tabs>
        <w:rPr>
          <w:b w:val="0"/>
          <w:lang w:val="ru-RU"/>
        </w:rPr>
      </w:pPr>
    </w:p>
    <w:p w:rsidR="00931C95" w:rsidRDefault="00931C95" w:rsidP="00931C95">
      <w:pPr>
        <w:tabs>
          <w:tab w:val="left" w:pos="120"/>
        </w:tabs>
        <w:jc w:val="both"/>
        <w:rPr>
          <w:b w:val="0"/>
          <w:lang w:val="ru-RU"/>
        </w:rPr>
      </w:pPr>
      <w:r>
        <w:rPr>
          <w:b w:val="0"/>
          <w:lang w:val="ru-RU"/>
        </w:rPr>
        <w:tab/>
      </w:r>
      <w:r>
        <w:rPr>
          <w:b w:val="0"/>
          <w:lang w:val="ru-RU"/>
        </w:rPr>
        <w:tab/>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rsidR="00A46777" w:rsidRDefault="00A46777" w:rsidP="00931C95">
      <w:pPr>
        <w:tabs>
          <w:tab w:val="left" w:pos="120"/>
        </w:tabs>
        <w:jc w:val="both"/>
        <w:rPr>
          <w:b w:val="0"/>
          <w:lang w:val="ru-RU"/>
        </w:rPr>
      </w:pPr>
    </w:p>
    <w:p w:rsidR="00A46777" w:rsidRDefault="00A46777" w:rsidP="00931C95">
      <w:pPr>
        <w:tabs>
          <w:tab w:val="left" w:pos="120"/>
        </w:tabs>
        <w:jc w:val="both"/>
        <w:rPr>
          <w:b w:val="0"/>
          <w:lang w:val="ru-RU"/>
        </w:rPr>
      </w:pPr>
    </w:p>
    <w:p w:rsidR="00A46777" w:rsidRDefault="00A46777" w:rsidP="00931C95">
      <w:pPr>
        <w:tabs>
          <w:tab w:val="left" w:pos="120"/>
        </w:tabs>
        <w:jc w:val="both"/>
        <w:rPr>
          <w:b w:val="0"/>
          <w:lang w:val="ru-RU"/>
        </w:rPr>
      </w:pPr>
    </w:p>
    <w:p w:rsidR="00A46777" w:rsidRDefault="00A46777" w:rsidP="00931C95">
      <w:pPr>
        <w:tabs>
          <w:tab w:val="left" w:pos="120"/>
        </w:tabs>
        <w:jc w:val="both"/>
        <w:rPr>
          <w:b w:val="0"/>
          <w:lang w:val="ru-RU"/>
        </w:rPr>
      </w:pPr>
    </w:p>
    <w:p w:rsidR="00931C95" w:rsidRDefault="00931C95" w:rsidP="00931C95">
      <w:pPr>
        <w:tabs>
          <w:tab w:val="left" w:pos="120"/>
        </w:tabs>
        <w:rPr>
          <w:b w:val="0"/>
          <w:lang w:val="ru-RU"/>
        </w:rPr>
      </w:pPr>
    </w:p>
    <w:p w:rsidR="00931C95" w:rsidRDefault="00931C95" w:rsidP="00931C95">
      <w:pPr>
        <w:tabs>
          <w:tab w:val="left" w:pos="120"/>
        </w:tabs>
        <w:jc w:val="center"/>
        <w:rPr>
          <w:b w:val="0"/>
          <w:lang w:val="ru-RU"/>
        </w:rPr>
      </w:pPr>
      <w:r>
        <w:rPr>
          <w:b w:val="0"/>
          <w:lang w:val="ru-RU"/>
        </w:rPr>
        <w:lastRenderedPageBreak/>
        <w:t>Члан 13.</w:t>
      </w:r>
    </w:p>
    <w:p w:rsidR="00931C95" w:rsidRDefault="00931C95" w:rsidP="00931C95">
      <w:pPr>
        <w:tabs>
          <w:tab w:val="left" w:pos="120"/>
        </w:tabs>
        <w:rPr>
          <w:b w:val="0"/>
          <w:lang w:val="ru-RU"/>
        </w:rPr>
      </w:pPr>
    </w:p>
    <w:p w:rsidR="00931C95" w:rsidRDefault="00931C95" w:rsidP="00931C95">
      <w:pPr>
        <w:tabs>
          <w:tab w:val="left" w:pos="120"/>
        </w:tabs>
        <w:jc w:val="both"/>
        <w:rPr>
          <w:b w:val="0"/>
          <w:lang w:val="ru-RU"/>
        </w:rPr>
      </w:pPr>
      <w:r>
        <w:rPr>
          <w:b w:val="0"/>
          <w:lang w:val="ru-RU"/>
        </w:rPr>
        <w:tab/>
      </w:r>
      <w:r>
        <w:rPr>
          <w:b w:val="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rsidR="00931C95" w:rsidRDefault="00931C95" w:rsidP="00931C95">
      <w:pPr>
        <w:tabs>
          <w:tab w:val="left" w:pos="120"/>
        </w:tabs>
        <w:jc w:val="center"/>
        <w:rPr>
          <w:b w:val="0"/>
          <w:lang w:val="ru-RU"/>
        </w:rPr>
      </w:pPr>
      <w:r>
        <w:rPr>
          <w:b w:val="0"/>
          <w:lang w:val="ru-RU"/>
        </w:rPr>
        <w:t>Члан 14.</w:t>
      </w:r>
    </w:p>
    <w:p w:rsidR="00931C95" w:rsidRDefault="00931C95" w:rsidP="00931C95">
      <w:pPr>
        <w:tabs>
          <w:tab w:val="left" w:pos="120"/>
        </w:tabs>
        <w:rPr>
          <w:b w:val="0"/>
          <w:lang w:val="ru-RU"/>
        </w:rPr>
      </w:pPr>
    </w:p>
    <w:p w:rsidR="00931C95" w:rsidRDefault="00931C95" w:rsidP="00931C95">
      <w:pPr>
        <w:tabs>
          <w:tab w:val="left" w:pos="120"/>
        </w:tabs>
        <w:jc w:val="both"/>
        <w:rPr>
          <w:b w:val="0"/>
          <w:lang w:val="ru-RU"/>
        </w:rPr>
      </w:pPr>
      <w:r>
        <w:rPr>
          <w:b w:val="0"/>
          <w:lang w:val="ru-RU"/>
        </w:rPr>
        <w:tab/>
      </w:r>
      <w:r>
        <w:rPr>
          <w:b w:val="0"/>
          <w:lang w:val="ru-RU"/>
        </w:rPr>
        <w:tab/>
        <w:t>Уговор је сачињен у 3 (три) истоветних примерака од којих Наручилац задржава 2 (два) примерака а Извршиоц 1 (један) примерак.</w:t>
      </w: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 w:val="left" w:pos="3900"/>
        </w:tabs>
        <w:rPr>
          <w:b w:val="0"/>
          <w:lang w:val="ru-RU"/>
        </w:rPr>
      </w:pPr>
    </w:p>
    <w:p w:rsidR="00931C95" w:rsidRDefault="00931C95" w:rsidP="00931C95">
      <w:pPr>
        <w:tabs>
          <w:tab w:val="left" w:pos="120"/>
          <w:tab w:val="left" w:pos="3900"/>
        </w:tabs>
        <w:rPr>
          <w:lang w:val="ru-RU"/>
        </w:rPr>
      </w:pPr>
      <w:r>
        <w:rPr>
          <w:lang w:val="ru-RU"/>
        </w:rPr>
        <w:t xml:space="preserve">        ЗА НАРУЧИОЦА                                                              ЗА ИЗВРШИОЦА</w:t>
      </w:r>
    </w:p>
    <w:p w:rsidR="00931C95" w:rsidRDefault="00931C95" w:rsidP="00931C95">
      <w:pPr>
        <w:pStyle w:val="BodyText"/>
        <w:tabs>
          <w:tab w:val="clear" w:pos="1247"/>
          <w:tab w:val="left" w:pos="120"/>
        </w:tabs>
        <w:rPr>
          <w:rFonts w:ascii="Times New Roman" w:hAnsi="Times New Roman"/>
          <w:sz w:val="24"/>
          <w:szCs w:val="24"/>
          <w:lang w:val="sr-Cyrl-CS"/>
        </w:rPr>
      </w:pPr>
      <w:r>
        <w:rPr>
          <w:rFonts w:ascii="Times New Roman" w:hAnsi="Times New Roman"/>
          <w:sz w:val="24"/>
          <w:szCs w:val="24"/>
        </w:rPr>
        <w:t xml:space="preserve">      мрЉубица Ристовски                                                      </w:t>
      </w:r>
      <w:r>
        <w:rPr>
          <w:rFonts w:ascii="Times New Roman" w:hAnsi="Times New Roman"/>
          <w:sz w:val="24"/>
          <w:szCs w:val="24"/>
          <w:lang w:val="sr-Cyrl-CS"/>
        </w:rPr>
        <w:t>_____________________</w:t>
      </w: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931C95" w:rsidRDefault="00931C95" w:rsidP="00931C95">
      <w:pPr>
        <w:tabs>
          <w:tab w:val="left" w:pos="120"/>
        </w:tabs>
        <w:rPr>
          <w:b w:val="0"/>
          <w:lang w:val="ru-RU"/>
        </w:rPr>
      </w:pPr>
    </w:p>
    <w:p w:rsidR="00A46777" w:rsidRDefault="00A46777" w:rsidP="00931C95">
      <w:pPr>
        <w:tabs>
          <w:tab w:val="left" w:pos="120"/>
        </w:tabs>
        <w:rPr>
          <w:b w:val="0"/>
          <w:lang w:val="ru-RU"/>
        </w:rPr>
      </w:pPr>
    </w:p>
    <w:p w:rsidR="00A46777" w:rsidRDefault="00A46777" w:rsidP="00931C95">
      <w:pPr>
        <w:tabs>
          <w:tab w:val="left" w:pos="120"/>
        </w:tabs>
        <w:rPr>
          <w:b w:val="0"/>
          <w:lang w:val="ru-RU"/>
        </w:rPr>
      </w:pPr>
    </w:p>
    <w:p w:rsidR="00931C95" w:rsidRDefault="00931C95" w:rsidP="00931C95">
      <w:pPr>
        <w:tabs>
          <w:tab w:val="left" w:pos="120"/>
        </w:tabs>
        <w:rPr>
          <w:b w:val="0"/>
          <w:lang w:val="ru-RU"/>
        </w:rPr>
      </w:pPr>
    </w:p>
    <w:tbl>
      <w:tblPr>
        <w:tblW w:w="988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7"/>
      </w:tblGrid>
      <w:tr w:rsidR="00931C95" w:rsidTr="007D5FEB">
        <w:trPr>
          <w:tblCellSpacing w:w="20" w:type="dxa"/>
        </w:trPr>
        <w:tc>
          <w:tcPr>
            <w:tcW w:w="9807"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pPr>
            <w:r>
              <w:lastRenderedPageBreak/>
              <w:t>9) ОБРАЗАЦ ТРОШКОВА ПРИПРЕМЕ ПОНУДЕ</w:t>
            </w:r>
          </w:p>
        </w:tc>
      </w:tr>
    </w:tbl>
    <w:p w:rsidR="00931C95" w:rsidRDefault="00931C95" w:rsidP="00931C95">
      <w:pPr>
        <w:rPr>
          <w:b w:val="0"/>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931C95" w:rsidTr="007D5FEB">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lang w:val="ru-RU"/>
              </w:rPr>
            </w:pPr>
            <w:r>
              <w:rPr>
                <w:lang w:val="ru-RU"/>
              </w:rPr>
              <w:t xml:space="preserve">ОСНОВНИ ПОДАЦИ О ПОНУЂАЧУ </w:t>
            </w:r>
          </w:p>
        </w:tc>
      </w:tr>
      <w:tr w:rsidR="00931C95" w:rsidTr="007D5FE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931C95" w:rsidRPr="00151DD2" w:rsidRDefault="00931C95" w:rsidP="007D5FEB">
            <w:pPr>
              <w:spacing w:line="276" w:lineRule="auto"/>
              <w:rPr>
                <w:b w:val="0"/>
              </w:rPr>
            </w:pPr>
            <w:r>
              <w:rPr>
                <w:b w:val="0"/>
              </w:rPr>
              <w:t>Име и презиме</w:t>
            </w:r>
          </w:p>
        </w:tc>
        <w:tc>
          <w:tcPr>
            <w:tcW w:w="6753" w:type="dxa"/>
            <w:gridSpan w:val="3"/>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r>
      <w:tr w:rsidR="00931C95" w:rsidTr="007D5FE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Улица и број:</w:t>
            </w:r>
          </w:p>
        </w:tc>
      </w:tr>
      <w:tr w:rsidR="00931C95" w:rsidTr="007D5FEB">
        <w:trPr>
          <w:trHeight w:val="205"/>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1C95" w:rsidRDefault="00931C95" w:rsidP="007D5FEB">
            <w:pPr>
              <w:rPr>
                <w:b w:val="0"/>
              </w:rPr>
            </w:pPr>
          </w:p>
        </w:tc>
        <w:tc>
          <w:tcPr>
            <w:tcW w:w="2002"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r>
    </w:tbl>
    <w:p w:rsidR="00931C95" w:rsidRDefault="00931C95" w:rsidP="00931C95">
      <w:pPr>
        <w:tabs>
          <w:tab w:val="left" w:pos="0"/>
        </w:tabs>
        <w:jc w:val="both"/>
        <w:rPr>
          <w:b w:val="0"/>
          <w:lang w:val="ru-RU"/>
        </w:rPr>
      </w:pPr>
      <w:r>
        <w:rPr>
          <w:b w:val="0"/>
          <w:lang w:val="ru-RU"/>
        </w:rPr>
        <w:tab/>
        <w:t>На основу члана 88. став 1. Закона о јавним набавкама („Службени гласник РС“, бр.124/12,</w:t>
      </w:r>
      <w:r w:rsidRPr="00912170">
        <w:rPr>
          <w:b w:val="0"/>
        </w:rPr>
        <w:t xml:space="preserve"> </w:t>
      </w:r>
      <w:r w:rsidRPr="00FD078A">
        <w:rPr>
          <w:b w:val="0"/>
        </w:rPr>
        <w:t>14/2015 и 68/2015</w:t>
      </w:r>
      <w:r>
        <w:rPr>
          <w:b w:val="0"/>
          <w:lang w:val="ru-RU"/>
        </w:rPr>
        <w:t xml:space="preserve">), а сходно члану 6. став 1. тачка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уз понуду прилажем </w:t>
      </w:r>
    </w:p>
    <w:p w:rsidR="00931C95" w:rsidRDefault="00931C95" w:rsidP="00931C95">
      <w:pPr>
        <w:tabs>
          <w:tab w:val="left" w:pos="0"/>
        </w:tabs>
        <w:rPr>
          <w:b w:val="0"/>
          <w:color w:val="FF0000"/>
          <w:lang w:val="ru-RU"/>
        </w:rPr>
      </w:pPr>
    </w:p>
    <w:p w:rsidR="00931C95" w:rsidRDefault="00931C95" w:rsidP="00931C95">
      <w:pPr>
        <w:tabs>
          <w:tab w:val="left" w:pos="0"/>
        </w:tabs>
        <w:jc w:val="center"/>
        <w:rPr>
          <w:lang w:val="ru-RU"/>
        </w:rPr>
      </w:pPr>
      <w:r>
        <w:rPr>
          <w:lang w:val="ru-RU"/>
        </w:rPr>
        <w:t>СТРУКТУРУ ТРОШКОВА ПРИПРЕМАЊА ПОНУДЕ</w:t>
      </w:r>
    </w:p>
    <w:p w:rsidR="00931C95" w:rsidRDefault="00931C95" w:rsidP="00931C95">
      <w:pPr>
        <w:jc w:val="both"/>
        <w:rPr>
          <w:b w:val="0"/>
        </w:rPr>
      </w:pPr>
      <w:r>
        <w:rPr>
          <w:b w:val="0"/>
          <w:lang w:val="ru-RU"/>
        </w:rPr>
        <w:t xml:space="preserve">               за јавну набавку 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Default="00931C95" w:rsidP="00931C95">
      <w:pPr>
        <w:tabs>
          <w:tab w:val="left" w:pos="0"/>
        </w:tabs>
        <w:rPr>
          <w:b w:val="0"/>
          <w:lang w:val="ru-RU"/>
        </w:rPr>
      </w:pPr>
      <w:r>
        <w:rPr>
          <w:b w:val="0"/>
        </w:rPr>
        <w:t xml:space="preserve">            </w:t>
      </w:r>
      <w:r>
        <w:rPr>
          <w:b w:val="0"/>
          <w:lang w:val="ru-RU"/>
        </w:rPr>
        <w:t>у поступку јавне набавке мале вредности,  (Ред.бр. ЈН МВ 1/2016)</w:t>
      </w:r>
    </w:p>
    <w:p w:rsidR="00931C95" w:rsidRDefault="00931C95" w:rsidP="00931C95">
      <w:pPr>
        <w:tabs>
          <w:tab w:val="left" w:pos="0"/>
        </w:tabs>
        <w:jc w:val="center"/>
        <w:rPr>
          <w:b w:val="0"/>
          <w:color w:val="FF0000"/>
          <w:lang w:val="ru-RU"/>
        </w:rPr>
      </w:pPr>
      <w:r>
        <w:rPr>
          <w:b w:val="0"/>
          <w:lang w:val="ru-RU"/>
        </w:rPr>
        <w:t>,  и то:</w:t>
      </w:r>
    </w:p>
    <w:tbl>
      <w:tblPr>
        <w:tblW w:w="970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5384"/>
        <w:gridCol w:w="4321"/>
      </w:tblGrid>
      <w:tr w:rsidR="00931C95" w:rsidTr="007D5FEB">
        <w:trPr>
          <w:trHeight w:val="734"/>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931C95" w:rsidRDefault="00931C95" w:rsidP="007D5FEB">
            <w:pPr>
              <w:spacing w:line="276" w:lineRule="auto"/>
              <w:jc w:val="center"/>
              <w:rPr>
                <w:b w:val="0"/>
                <w:lang w:val="ru-RU"/>
              </w:rPr>
            </w:pPr>
            <w:r>
              <w:rPr>
                <w:b w:val="0"/>
                <w:lang w:val="ru-RU"/>
              </w:rPr>
              <w:t>-израда узорка или модела који су израђени у складу са траженом техничком спецификацијом наручиоца</w:t>
            </w:r>
          </w:p>
        </w:tc>
        <w:tc>
          <w:tcPr>
            <w:tcW w:w="4260" w:type="dxa"/>
            <w:tcBorders>
              <w:top w:val="inset" w:sz="6" w:space="0" w:color="auto"/>
              <w:left w:val="inset" w:sz="6" w:space="0" w:color="auto"/>
              <w:bottom w:val="inset" w:sz="6" w:space="0" w:color="auto"/>
              <w:right w:val="inset" w:sz="6" w:space="0" w:color="auto"/>
            </w:tcBorders>
          </w:tcPr>
          <w:p w:rsidR="00931C95" w:rsidRDefault="00931C95" w:rsidP="007D5FEB">
            <w:pPr>
              <w:spacing w:line="276" w:lineRule="auto"/>
              <w:jc w:val="center"/>
              <w:rPr>
                <w:b w:val="0"/>
                <w:lang w:val="ru-RU"/>
              </w:rPr>
            </w:pPr>
          </w:p>
          <w:p w:rsidR="00931C95" w:rsidRDefault="00931C95" w:rsidP="007D5FEB">
            <w:pPr>
              <w:spacing w:line="276" w:lineRule="auto"/>
              <w:jc w:val="center"/>
              <w:rPr>
                <w:b w:val="0"/>
              </w:rPr>
            </w:pPr>
            <w:r>
              <w:rPr>
                <w:b w:val="0"/>
              </w:rPr>
              <w:t>__________ динара без пдв</w:t>
            </w:r>
          </w:p>
        </w:tc>
      </w:tr>
      <w:tr w:rsidR="00931C95" w:rsidTr="007D5FEB">
        <w:trPr>
          <w:trHeight w:val="749"/>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931C95" w:rsidRDefault="00931C95" w:rsidP="007D5FEB">
            <w:pPr>
              <w:spacing w:line="276" w:lineRule="auto"/>
              <w:jc w:val="center"/>
              <w:rPr>
                <w:b w:val="0"/>
              </w:rPr>
            </w:pPr>
            <w:r>
              <w:rPr>
                <w:b w:val="0"/>
              </w:rPr>
              <w:t>трошкови прибављања средстава обезбеђења</w:t>
            </w:r>
          </w:p>
        </w:tc>
        <w:tc>
          <w:tcPr>
            <w:tcW w:w="4260"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center"/>
              <w:rPr>
                <w:b w:val="0"/>
              </w:rPr>
            </w:pPr>
            <w:r>
              <w:rPr>
                <w:b w:val="0"/>
              </w:rPr>
              <w:t>__________ динара без пдв</w:t>
            </w:r>
          </w:p>
        </w:tc>
      </w:tr>
      <w:tr w:rsidR="00931C95" w:rsidTr="007D5FEB">
        <w:trPr>
          <w:trHeight w:val="307"/>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931C95" w:rsidRDefault="00931C95" w:rsidP="007D5FEB">
            <w:pPr>
              <w:spacing w:line="276" w:lineRule="auto"/>
              <w:jc w:val="center"/>
              <w:rPr>
                <w:b w:val="0"/>
              </w:rPr>
            </w:pPr>
            <w:r>
              <w:rPr>
                <w:b w:val="0"/>
              </w:rPr>
              <w:t>Укупни трошкови без пдв</w:t>
            </w:r>
          </w:p>
        </w:tc>
        <w:tc>
          <w:tcPr>
            <w:tcW w:w="4260"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center"/>
              <w:rPr>
                <w:b w:val="0"/>
              </w:rPr>
            </w:pPr>
            <w:r>
              <w:rPr>
                <w:b w:val="0"/>
              </w:rPr>
              <w:t>__________ динара</w:t>
            </w:r>
          </w:p>
        </w:tc>
      </w:tr>
      <w:tr w:rsidR="00931C95" w:rsidTr="007D5FEB">
        <w:trPr>
          <w:trHeight w:val="433"/>
          <w:tblCellSpacing w:w="20" w:type="dxa"/>
        </w:trPr>
        <w:tc>
          <w:tcPr>
            <w:tcW w:w="5323" w:type="dxa"/>
            <w:tcBorders>
              <w:top w:val="inset" w:sz="6" w:space="0" w:color="auto"/>
              <w:left w:val="inset" w:sz="6" w:space="0" w:color="auto"/>
              <w:bottom w:val="inset" w:sz="6" w:space="0" w:color="auto"/>
              <w:right w:val="inset" w:sz="6" w:space="0" w:color="auto"/>
            </w:tcBorders>
            <w:vAlign w:val="center"/>
            <w:hideMark/>
          </w:tcPr>
          <w:p w:rsidR="00931C95" w:rsidRDefault="00931C95" w:rsidP="007D5FEB">
            <w:pPr>
              <w:autoSpaceDE w:val="0"/>
              <w:autoSpaceDN w:val="0"/>
              <w:adjustRightInd w:val="0"/>
              <w:spacing w:line="276" w:lineRule="auto"/>
              <w:jc w:val="center"/>
              <w:rPr>
                <w:b w:val="0"/>
              </w:rPr>
            </w:pPr>
            <w:r>
              <w:rPr>
                <w:b w:val="0"/>
              </w:rPr>
              <w:t>пдв</w:t>
            </w:r>
          </w:p>
        </w:tc>
        <w:tc>
          <w:tcPr>
            <w:tcW w:w="4260"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center"/>
              <w:rPr>
                <w:b w:val="0"/>
              </w:rPr>
            </w:pPr>
            <w:r>
              <w:rPr>
                <w:b w:val="0"/>
              </w:rPr>
              <w:t>__________ динара</w:t>
            </w:r>
          </w:p>
        </w:tc>
      </w:tr>
      <w:tr w:rsidR="00931C95" w:rsidTr="007D5FEB">
        <w:trPr>
          <w:trHeight w:val="190"/>
          <w:tblCellSpacing w:w="20" w:type="dxa"/>
        </w:trPr>
        <w:tc>
          <w:tcPr>
            <w:tcW w:w="5323"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center"/>
              <w:rPr>
                <w:b w:val="0"/>
              </w:rPr>
            </w:pPr>
            <w:r>
              <w:rPr>
                <w:b w:val="0"/>
              </w:rPr>
              <w:t>Укупни  трошкови са ПДВ</w:t>
            </w:r>
          </w:p>
        </w:tc>
        <w:tc>
          <w:tcPr>
            <w:tcW w:w="4260" w:type="dxa"/>
            <w:tcBorders>
              <w:top w:val="inset" w:sz="6" w:space="0" w:color="auto"/>
              <w:left w:val="inset" w:sz="6" w:space="0" w:color="auto"/>
              <w:bottom w:val="inset" w:sz="6" w:space="0" w:color="auto"/>
              <w:right w:val="inset" w:sz="6" w:space="0" w:color="auto"/>
            </w:tcBorders>
            <w:hideMark/>
          </w:tcPr>
          <w:p w:rsidR="00931C95" w:rsidRDefault="00931C95" w:rsidP="007D5FEB">
            <w:pPr>
              <w:spacing w:line="276" w:lineRule="auto"/>
              <w:jc w:val="center"/>
              <w:rPr>
                <w:b w:val="0"/>
              </w:rPr>
            </w:pPr>
            <w:r>
              <w:rPr>
                <w:b w:val="0"/>
              </w:rPr>
              <w:t>__________ динара</w:t>
            </w:r>
          </w:p>
        </w:tc>
      </w:tr>
    </w:tbl>
    <w:p w:rsidR="00931C95" w:rsidRDefault="00931C95" w:rsidP="00931C95">
      <w:pPr>
        <w:tabs>
          <w:tab w:val="left" w:pos="0"/>
        </w:tabs>
        <w:jc w:val="both"/>
        <w:rPr>
          <w:b w:val="0"/>
          <w:color w:val="FF0000"/>
          <w:lang w:val="ru-RU"/>
        </w:rPr>
      </w:pPr>
      <w:r>
        <w:rPr>
          <w:b w:val="0"/>
          <w:lang w:val="ru-RU"/>
        </w:rPr>
        <w:tab/>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w:t>
      </w:r>
      <w:r w:rsidRPr="00912170">
        <w:rPr>
          <w:b w:val="0"/>
        </w:rPr>
        <w:t xml:space="preserve"> </w:t>
      </w:r>
      <w:r w:rsidRPr="00FD078A">
        <w:rPr>
          <w:b w:val="0"/>
        </w:rPr>
        <w:t>14/2015 и 68/2015</w:t>
      </w:r>
      <w:r>
        <w:rPr>
          <w:b w:val="0"/>
          <w:lang w:val="ru-RU"/>
        </w:rPr>
        <w:t xml:space="preserve">)                                </w:t>
      </w:r>
    </w:p>
    <w:p w:rsidR="00931C95" w:rsidRDefault="00931C95" w:rsidP="00931C95">
      <w:pPr>
        <w:tabs>
          <w:tab w:val="left" w:pos="0"/>
        </w:tabs>
        <w:jc w:val="center"/>
        <w:rPr>
          <w:lang w:val="ru-RU"/>
        </w:rPr>
      </w:pPr>
      <w:r>
        <w:rPr>
          <w:lang w:val="ru-RU"/>
        </w:rPr>
        <w:t>ПОНУЂАЧ</w:t>
      </w: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A46777" w:rsidRDefault="00A46777" w:rsidP="00931C95">
      <w:pPr>
        <w:tabs>
          <w:tab w:val="left" w:pos="0"/>
        </w:tabs>
        <w:jc w:val="center"/>
        <w:rPr>
          <w:lang w:val="ru-RU"/>
        </w:rPr>
      </w:pPr>
    </w:p>
    <w:p w:rsidR="00931C95" w:rsidRDefault="00931C95" w:rsidP="00931C95">
      <w:pPr>
        <w:tabs>
          <w:tab w:val="left" w:pos="0"/>
        </w:tabs>
        <w:jc w:val="both"/>
        <w:rPr>
          <w:b w:val="0"/>
          <w:sz w:val="20"/>
          <w:szCs w:val="20"/>
          <w:lang w:val="ru-RU"/>
        </w:rPr>
      </w:pPr>
    </w:p>
    <w:p w:rsidR="00931C95" w:rsidRDefault="00931C95" w:rsidP="00931C95">
      <w:pPr>
        <w:tabs>
          <w:tab w:val="left" w:pos="0"/>
        </w:tabs>
        <w:jc w:val="both"/>
        <w:rPr>
          <w:b w:val="0"/>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931C95" w:rsidTr="007D5FEB">
        <w:trPr>
          <w:tblCellSpacing w:w="20" w:type="dxa"/>
        </w:trPr>
        <w:tc>
          <w:tcPr>
            <w:tcW w:w="9606" w:type="dxa"/>
            <w:tcBorders>
              <w:top w:val="inset" w:sz="6" w:space="0" w:color="auto"/>
              <w:left w:val="inset" w:sz="6" w:space="0" w:color="auto"/>
              <w:bottom w:val="inset" w:sz="6" w:space="0" w:color="auto"/>
              <w:right w:val="inset" w:sz="6" w:space="0" w:color="auto"/>
            </w:tcBorders>
            <w:shd w:val="clear" w:color="auto" w:fill="E6E6E6"/>
            <w:hideMark/>
          </w:tcPr>
          <w:p w:rsidR="00931C95" w:rsidRDefault="00931C95" w:rsidP="007D5FEB">
            <w:pPr>
              <w:spacing w:line="276" w:lineRule="auto"/>
              <w:jc w:val="center"/>
              <w:rPr>
                <w:lang w:val="ru-RU"/>
              </w:rPr>
            </w:pPr>
            <w:r>
              <w:rPr>
                <w:lang w:val="ru-RU"/>
              </w:rPr>
              <w:lastRenderedPageBreak/>
              <w:t>10) ТЕКСТ ИЗЈАВЕ О НЕЗАВИСНОЈ ПОНУДИ</w:t>
            </w:r>
          </w:p>
        </w:tc>
      </w:tr>
    </w:tbl>
    <w:p w:rsidR="00931C95" w:rsidRDefault="00931C95" w:rsidP="00931C95">
      <w:pPr>
        <w:jc w:val="center"/>
        <w:rPr>
          <w:b w:val="0"/>
          <w:lang w:val="ru-RU"/>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931C95" w:rsidTr="007D5FEB">
        <w:trPr>
          <w:tblCellSpacing w:w="20" w:type="dxa"/>
        </w:trPr>
        <w:tc>
          <w:tcPr>
            <w:tcW w:w="9778" w:type="dxa"/>
            <w:gridSpan w:val="4"/>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jc w:val="center"/>
              <w:rPr>
                <w:lang w:val="ru-RU"/>
              </w:rPr>
            </w:pPr>
            <w:r>
              <w:rPr>
                <w:lang w:val="ru-RU"/>
              </w:rPr>
              <w:t xml:space="preserve">ОСНОВНИ ПОДАЦИ О ПОНУЂАЧУ </w:t>
            </w:r>
          </w:p>
        </w:tc>
      </w:tr>
      <w:tr w:rsidR="00931C95" w:rsidTr="007D5FEB">
        <w:trPr>
          <w:tblCellSpacing w:w="20" w:type="dxa"/>
        </w:trPr>
        <w:tc>
          <w:tcPr>
            <w:tcW w:w="2985" w:type="dxa"/>
            <w:tcBorders>
              <w:top w:val="outset" w:sz="6" w:space="0" w:color="auto"/>
              <w:left w:val="outset" w:sz="6" w:space="0" w:color="auto"/>
              <w:bottom w:val="outset" w:sz="6" w:space="0" w:color="auto"/>
              <w:right w:val="outset" w:sz="6" w:space="0" w:color="auto"/>
            </w:tcBorders>
          </w:tcPr>
          <w:p w:rsidR="00931C95" w:rsidRPr="00151DD2" w:rsidRDefault="00931C95" w:rsidP="007D5FEB">
            <w:pPr>
              <w:spacing w:line="276" w:lineRule="auto"/>
              <w:rPr>
                <w:b w:val="0"/>
              </w:rPr>
            </w:pPr>
            <w:r>
              <w:rPr>
                <w:b w:val="0"/>
              </w:rPr>
              <w:t>Име и презиме</w:t>
            </w:r>
          </w:p>
          <w:p w:rsidR="00931C95" w:rsidRDefault="00931C95" w:rsidP="007D5FEB">
            <w:pPr>
              <w:spacing w:line="276" w:lineRule="auto"/>
              <w:rPr>
                <w:b w:val="0"/>
              </w:rPr>
            </w:pPr>
          </w:p>
        </w:tc>
        <w:tc>
          <w:tcPr>
            <w:tcW w:w="6753" w:type="dxa"/>
            <w:gridSpan w:val="3"/>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r>
      <w:tr w:rsidR="00931C95" w:rsidTr="007D5FEB">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Седиште:</w:t>
            </w:r>
          </w:p>
        </w:tc>
        <w:tc>
          <w:tcPr>
            <w:tcW w:w="2002"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 xml:space="preserve">Општина: </w:t>
            </w:r>
          </w:p>
        </w:tc>
        <w:tc>
          <w:tcPr>
            <w:tcW w:w="2037"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Место:</w:t>
            </w:r>
          </w:p>
        </w:tc>
        <w:tc>
          <w:tcPr>
            <w:tcW w:w="2634" w:type="dxa"/>
            <w:tcBorders>
              <w:top w:val="outset" w:sz="6" w:space="0" w:color="auto"/>
              <w:left w:val="outset" w:sz="6" w:space="0" w:color="auto"/>
              <w:bottom w:val="outset" w:sz="6" w:space="0" w:color="auto"/>
              <w:right w:val="outset" w:sz="6" w:space="0" w:color="auto"/>
            </w:tcBorders>
            <w:hideMark/>
          </w:tcPr>
          <w:p w:rsidR="00931C95" w:rsidRDefault="00931C95" w:rsidP="007D5FEB">
            <w:pPr>
              <w:spacing w:line="276" w:lineRule="auto"/>
              <w:rPr>
                <w:b w:val="0"/>
              </w:rPr>
            </w:pPr>
            <w:r>
              <w:rPr>
                <w:b w:val="0"/>
              </w:rPr>
              <w:t>Улица и број:</w:t>
            </w:r>
          </w:p>
        </w:tc>
      </w:tr>
      <w:tr w:rsidR="00931C95" w:rsidTr="007D5FE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1C95" w:rsidRDefault="00931C95" w:rsidP="007D5FEB">
            <w:pPr>
              <w:rPr>
                <w:b w:val="0"/>
              </w:rPr>
            </w:pPr>
          </w:p>
        </w:tc>
        <w:tc>
          <w:tcPr>
            <w:tcW w:w="2002"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c>
          <w:tcPr>
            <w:tcW w:w="2037"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c>
          <w:tcPr>
            <w:tcW w:w="2634" w:type="dxa"/>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p w:rsidR="00931C95" w:rsidRDefault="00931C95" w:rsidP="007D5FEB">
            <w:pPr>
              <w:spacing w:line="276" w:lineRule="auto"/>
              <w:rPr>
                <w:b w:val="0"/>
              </w:rPr>
            </w:pPr>
          </w:p>
        </w:tc>
      </w:tr>
      <w:tr w:rsidR="00931C95" w:rsidTr="007D5FEB">
        <w:trPr>
          <w:tblCellSpacing w:w="20" w:type="dxa"/>
        </w:trPr>
        <w:tc>
          <w:tcPr>
            <w:tcW w:w="2985" w:type="dxa"/>
            <w:tcBorders>
              <w:top w:val="outset" w:sz="6" w:space="0" w:color="auto"/>
              <w:left w:val="outset" w:sz="6" w:space="0" w:color="auto"/>
              <w:bottom w:val="outset" w:sz="6" w:space="0" w:color="auto"/>
              <w:right w:val="outset" w:sz="6" w:space="0" w:color="auto"/>
            </w:tcBorders>
            <w:hideMark/>
          </w:tcPr>
          <w:p w:rsidR="00931C95" w:rsidRPr="00151DD2" w:rsidRDefault="00931C95" w:rsidP="007D5FEB">
            <w:pPr>
              <w:spacing w:line="276" w:lineRule="auto"/>
              <w:rPr>
                <w:b w:val="0"/>
              </w:rPr>
            </w:pPr>
            <w:r>
              <w:rPr>
                <w:b w:val="0"/>
              </w:rPr>
              <w:t>ЈМБГ</w:t>
            </w:r>
          </w:p>
        </w:tc>
        <w:tc>
          <w:tcPr>
            <w:tcW w:w="6753" w:type="dxa"/>
            <w:gridSpan w:val="3"/>
            <w:tcBorders>
              <w:top w:val="outset" w:sz="6" w:space="0" w:color="auto"/>
              <w:left w:val="outset" w:sz="6" w:space="0" w:color="auto"/>
              <w:bottom w:val="outset" w:sz="6" w:space="0" w:color="auto"/>
              <w:right w:val="outset" w:sz="6" w:space="0" w:color="auto"/>
            </w:tcBorders>
          </w:tcPr>
          <w:p w:rsidR="00931C95" w:rsidRDefault="00931C95" w:rsidP="007D5FEB">
            <w:pPr>
              <w:spacing w:line="276" w:lineRule="auto"/>
              <w:rPr>
                <w:b w:val="0"/>
              </w:rPr>
            </w:pPr>
          </w:p>
        </w:tc>
      </w:tr>
    </w:tbl>
    <w:p w:rsidR="00931C95" w:rsidRDefault="00931C95" w:rsidP="00931C95">
      <w:pPr>
        <w:jc w:val="both"/>
        <w:rPr>
          <w:b w:val="0"/>
          <w:lang w:val="ru-RU"/>
        </w:rPr>
      </w:pPr>
      <w:r>
        <w:rPr>
          <w:b w:val="0"/>
          <w:lang w:val="ru-RU"/>
        </w:rPr>
        <w:tab/>
        <w:t>На основу члана 26. Закона о јавним набавкама ( „Службени гласник РС“, бр. 124/2012,</w:t>
      </w:r>
      <w:r w:rsidRPr="00912170">
        <w:rPr>
          <w:b w:val="0"/>
        </w:rPr>
        <w:t xml:space="preserve"> </w:t>
      </w:r>
      <w:r w:rsidRPr="00FD078A">
        <w:rPr>
          <w:b w:val="0"/>
        </w:rPr>
        <w:t>14/2015 и 68/2015</w:t>
      </w:r>
      <w:r>
        <w:rPr>
          <w:b w:val="0"/>
          <w:lang w:val="ru-RU"/>
        </w:rPr>
        <w:t>) и члана 20. Правилника о обавезним елементима конкурсне докумнетације у постуцима јавних набавки начину доказивања испуњености услова («Службени гласник РС», бр.29/2013) понуђач ______________________ из ___________________ ул. _____________ бр.___________________ даје</w:t>
      </w:r>
    </w:p>
    <w:p w:rsidR="00931C95" w:rsidRDefault="00931C95" w:rsidP="00931C95">
      <w:pPr>
        <w:rPr>
          <w:b w:val="0"/>
          <w:lang w:val="ru-RU"/>
        </w:rPr>
      </w:pPr>
    </w:p>
    <w:p w:rsidR="00931C95" w:rsidRDefault="00931C95" w:rsidP="00931C95">
      <w:pPr>
        <w:jc w:val="center"/>
        <w:rPr>
          <w:lang w:val="ru-RU"/>
        </w:rPr>
      </w:pPr>
      <w:r>
        <w:rPr>
          <w:lang w:val="ru-RU"/>
        </w:rPr>
        <w:t>ИЗЈАВУ О НЕЗАВИСНОЈ ПОНУДИ</w:t>
      </w:r>
    </w:p>
    <w:p w:rsidR="00931C95" w:rsidRDefault="00931C95" w:rsidP="00931C95">
      <w:pPr>
        <w:jc w:val="center"/>
        <w:rPr>
          <w:b w:val="0"/>
          <w:lang w:val="ru-RU"/>
        </w:rPr>
      </w:pPr>
    </w:p>
    <w:p w:rsidR="00931C95" w:rsidRDefault="00931C95" w:rsidP="00931C95">
      <w:pPr>
        <w:jc w:val="both"/>
        <w:rPr>
          <w:b w:val="0"/>
        </w:rPr>
      </w:pPr>
      <w:r>
        <w:rPr>
          <w:b w:val="0"/>
          <w:lang w:val="ru-RU"/>
        </w:rPr>
        <w:t xml:space="preserve">и под пуном материјалном и кривичном одговорношћу потврђује да је Понуду деловодни број:________________ за јавну набавку ууслуга услуга </w:t>
      </w:r>
      <w:r>
        <w:rPr>
          <w:b w:val="0"/>
        </w:rPr>
        <w:t xml:space="preserve">уметника, </w:t>
      </w:r>
    </w:p>
    <w:p w:rsidR="00931C95" w:rsidRPr="0029292F" w:rsidRDefault="00931C95" w:rsidP="00931C95">
      <w:pPr>
        <w:jc w:val="both"/>
        <w:rPr>
          <w:b w:val="0"/>
        </w:rPr>
      </w:pPr>
      <w:r>
        <w:rPr>
          <w:b w:val="0"/>
        </w:rPr>
        <w:t xml:space="preserve">            ОРН:92000000 услуга у области рекреације, културе и спорта.</w:t>
      </w:r>
    </w:p>
    <w:p w:rsidR="00931C95" w:rsidRDefault="00931C95" w:rsidP="00931C95">
      <w:pPr>
        <w:jc w:val="both"/>
        <w:rPr>
          <w:b w:val="0"/>
          <w:lang w:val="ru-RU"/>
        </w:rPr>
      </w:pPr>
      <w:r>
        <w:rPr>
          <w:b w:val="0"/>
          <w:lang w:val="ru-RU"/>
        </w:rPr>
        <w:t>у поступку јавне набавке мале вредности,  (Ред.бр. ЈН МВ 1/2016), по Позиву за подношење понуда објављеном наПорталу јавних набавки и интернет страници наручиоца дана 18.02.2016.године, поднео независно, без договора са другим понуђачима или заинтересованим лицима.</w:t>
      </w:r>
    </w:p>
    <w:p w:rsidR="00931C95" w:rsidRDefault="00931C95" w:rsidP="00931C95">
      <w:pPr>
        <w:tabs>
          <w:tab w:val="left" w:pos="0"/>
        </w:tabs>
        <w:jc w:val="both"/>
        <w:rPr>
          <w:b w:val="0"/>
          <w:lang w:val="ru-RU"/>
        </w:rPr>
      </w:pPr>
      <w:r>
        <w:rPr>
          <w:b w:val="0"/>
          <w:lang w:val="ru-RU"/>
        </w:rPr>
        <w:tab/>
        <w:t>У супротном упознат је  да ће сходно члану 168.став 1.тачка 2) Закона о јавним набавкама („Службени гласник РС“, бр.124/12,</w:t>
      </w:r>
      <w:r w:rsidRPr="00912170">
        <w:rPr>
          <w:b w:val="0"/>
        </w:rPr>
        <w:t xml:space="preserve"> </w:t>
      </w:r>
      <w:r w:rsidRPr="00FD078A">
        <w:rPr>
          <w:b w:val="0"/>
        </w:rPr>
        <w:t>14/2015 и 68/2015</w:t>
      </w:r>
      <w:r>
        <w:rPr>
          <w:b w:val="0"/>
          <w:lang w:val="ru-RU"/>
        </w:rPr>
        <w:t>), уговор о јавној набавци бити ништаван.</w:t>
      </w:r>
    </w:p>
    <w:p w:rsidR="00931C95" w:rsidRDefault="00931C95" w:rsidP="00931C95">
      <w:pPr>
        <w:rPr>
          <w:b w:val="0"/>
          <w:lang w:val="ru-RU"/>
        </w:rPr>
      </w:pPr>
    </w:p>
    <w:p w:rsidR="00931C95" w:rsidRDefault="00931C95" w:rsidP="00931C95">
      <w:pPr>
        <w:rPr>
          <w:b w:val="0"/>
          <w:lang w:val="ru-RU"/>
        </w:rPr>
      </w:pPr>
    </w:p>
    <w:p w:rsidR="00931C95" w:rsidRDefault="00931C95" w:rsidP="00931C95">
      <w:pPr>
        <w:rPr>
          <w:b w:val="0"/>
          <w:lang w:val="ru-RU"/>
        </w:rPr>
      </w:pPr>
    </w:p>
    <w:p w:rsidR="00931C95" w:rsidRDefault="00931C95" w:rsidP="00931C95">
      <w:pPr>
        <w:jc w:val="center"/>
        <w:rPr>
          <w:lang w:val="ru-RU"/>
        </w:rPr>
      </w:pPr>
      <w:r>
        <w:rPr>
          <w:lang w:val="ru-RU"/>
        </w:rPr>
        <w:t>ПОНУЂАЧ</w:t>
      </w:r>
    </w:p>
    <w:p w:rsidR="00931C95" w:rsidRDefault="00931C95" w:rsidP="00931C95">
      <w:pPr>
        <w:jc w:val="center"/>
        <w:rPr>
          <w:b w:val="0"/>
          <w:lang w:val="ru-RU"/>
        </w:rPr>
      </w:pPr>
    </w:p>
    <w:p w:rsidR="00570EE3" w:rsidRDefault="00570EE3"/>
    <w:sectPr w:rsidR="00570EE3" w:rsidSect="00570EE3">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1DF" w:rsidRDefault="008761DF" w:rsidP="00095161">
      <w:r>
        <w:separator/>
      </w:r>
    </w:p>
  </w:endnote>
  <w:endnote w:type="continuationSeparator" w:id="1">
    <w:p w:rsidR="008761DF" w:rsidRDefault="008761DF" w:rsidP="000951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A1z-Helvetica">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61" w:rsidRDefault="000951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61" w:rsidRDefault="000951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61" w:rsidRDefault="000951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1DF" w:rsidRDefault="008761DF" w:rsidP="00095161">
      <w:r>
        <w:separator/>
      </w:r>
    </w:p>
  </w:footnote>
  <w:footnote w:type="continuationSeparator" w:id="1">
    <w:p w:rsidR="008761DF" w:rsidRDefault="008761DF" w:rsidP="00095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61" w:rsidRDefault="000951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2579"/>
      <w:docPartObj>
        <w:docPartGallery w:val="Page Numbers (Margins)"/>
        <w:docPartUnique/>
      </w:docPartObj>
    </w:sdtPr>
    <w:sdtContent>
      <w:p w:rsidR="00095161" w:rsidRDefault="002F1F27">
        <w:pPr>
          <w:pStyle w:val="Header"/>
        </w:pPr>
        <w:r w:rsidRPr="002F1F27">
          <w:rPr>
            <w:lang w:eastAsia="zh-TW"/>
          </w:rPr>
          <w:pict>
            <v:rect id="_x0000_s3073" style="position:absolute;left:0;text-align:left;margin-left:236.05pt;margin-top:-85.75pt;width:64.75pt;height:34.15pt;z-index:251660288;mso-width-percent:900;mso-top-percent:100;mso-position-horizontal:right;mso-position-horizontal-relative:right-margin-area;mso-position-vertical-relative:margin;mso-width-percent:900;mso-top-percent:100;mso-width-relative:right-margin-area" o:allowincell="f" stroked="f">
              <v:textbox style="mso-fit-shape-to-text:t" inset="0,,0">
                <w:txbxContent>
                  <w:p w:rsidR="00095161" w:rsidRDefault="00095161">
                    <w:pPr>
                      <w:pBdr>
                        <w:top w:val="single" w:sz="4" w:space="1" w:color="D8D8D8" w:themeColor="background1" w:themeShade="D8"/>
                      </w:pBdr>
                    </w:pPr>
                    <w:r>
                      <w:t xml:space="preserve">Page | </w:t>
                    </w:r>
                    <w:fldSimple w:instr=" PAGE   \* MERGEFORMAT ">
                      <w:r w:rsidR="00815268">
                        <w:rPr>
                          <w:noProof/>
                        </w:rPr>
                        <w:t>22</w:t>
                      </w:r>
                    </w:fldSimple>
                  </w:p>
                </w:txbxContent>
              </v:textbox>
              <w10:wrap anchorx="page"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61" w:rsidRDefault="000951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82CDC38"/>
    <w:lvl w:ilvl="0">
      <w:start w:val="1"/>
      <w:numFmt w:val="decimal"/>
      <w:lvlText w:val="%1."/>
      <w:lvlJc w:val="left"/>
      <w:pPr>
        <w:tabs>
          <w:tab w:val="num" w:pos="1492"/>
        </w:tabs>
        <w:ind w:left="1492" w:hanging="360"/>
      </w:pPr>
    </w:lvl>
  </w:abstractNum>
  <w:abstractNum w:abstractNumId="1">
    <w:nsid w:val="FFFFFF7D"/>
    <w:multiLevelType w:val="singleLevel"/>
    <w:tmpl w:val="D584CAEC"/>
    <w:lvl w:ilvl="0">
      <w:start w:val="1"/>
      <w:numFmt w:val="decimal"/>
      <w:lvlText w:val="%1."/>
      <w:lvlJc w:val="left"/>
      <w:pPr>
        <w:tabs>
          <w:tab w:val="num" w:pos="1209"/>
        </w:tabs>
        <w:ind w:left="1209" w:hanging="360"/>
      </w:pPr>
    </w:lvl>
  </w:abstractNum>
  <w:abstractNum w:abstractNumId="2">
    <w:nsid w:val="FFFFFF7E"/>
    <w:multiLevelType w:val="singleLevel"/>
    <w:tmpl w:val="43E4FBFE"/>
    <w:lvl w:ilvl="0">
      <w:start w:val="1"/>
      <w:numFmt w:val="decimal"/>
      <w:lvlText w:val="%1."/>
      <w:lvlJc w:val="left"/>
      <w:pPr>
        <w:tabs>
          <w:tab w:val="num" w:pos="926"/>
        </w:tabs>
        <w:ind w:left="926" w:hanging="360"/>
      </w:pPr>
    </w:lvl>
  </w:abstractNum>
  <w:abstractNum w:abstractNumId="3">
    <w:nsid w:val="FFFFFF7F"/>
    <w:multiLevelType w:val="singleLevel"/>
    <w:tmpl w:val="E1CCEE2A"/>
    <w:lvl w:ilvl="0">
      <w:start w:val="1"/>
      <w:numFmt w:val="decimal"/>
      <w:lvlText w:val="%1."/>
      <w:lvlJc w:val="left"/>
      <w:pPr>
        <w:tabs>
          <w:tab w:val="num" w:pos="643"/>
        </w:tabs>
        <w:ind w:left="643" w:hanging="360"/>
      </w:pPr>
    </w:lvl>
  </w:abstractNum>
  <w:abstractNum w:abstractNumId="4">
    <w:nsid w:val="FFFFFF80"/>
    <w:multiLevelType w:val="singleLevel"/>
    <w:tmpl w:val="D7DC93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30D6E8"/>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6208496C"/>
    <w:lvl w:ilvl="0">
      <w:start w:val="1"/>
      <w:numFmt w:val="decimal"/>
      <w:lvlText w:val="%1."/>
      <w:lvlJc w:val="left"/>
      <w:pPr>
        <w:tabs>
          <w:tab w:val="num" w:pos="360"/>
        </w:tabs>
        <w:ind w:left="360" w:hanging="360"/>
      </w:pPr>
    </w:lvl>
  </w:abstractNum>
  <w:abstractNum w:abstractNumId="7">
    <w:nsid w:val="FFFFFF89"/>
    <w:multiLevelType w:val="singleLevel"/>
    <w:tmpl w:val="E40E9816"/>
    <w:lvl w:ilvl="0">
      <w:start w:val="1"/>
      <w:numFmt w:val="bullet"/>
      <w:lvlText w:val=""/>
      <w:lvlJc w:val="left"/>
      <w:pPr>
        <w:tabs>
          <w:tab w:val="num" w:pos="360"/>
        </w:tabs>
        <w:ind w:left="360" w:hanging="360"/>
      </w:pPr>
      <w:rPr>
        <w:rFonts w:ascii="Symbol" w:hAnsi="Symbol" w:hint="default"/>
      </w:rPr>
    </w:lvl>
  </w:abstractNum>
  <w:abstractNum w:abstractNumId="8">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915234F"/>
    <w:multiLevelType w:val="hybridMultilevel"/>
    <w:tmpl w:val="3662B39A"/>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CD156BC"/>
    <w:multiLevelType w:val="hybridMultilevel"/>
    <w:tmpl w:val="422ABC82"/>
    <w:lvl w:ilvl="0" w:tplc="04090011">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CFE6F3D"/>
    <w:multiLevelType w:val="hybridMultilevel"/>
    <w:tmpl w:val="B80C54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E665F63"/>
    <w:multiLevelType w:val="hybridMultilevel"/>
    <w:tmpl w:val="4A343DAA"/>
    <w:lvl w:ilvl="0" w:tplc="B9744C66">
      <w:start w:val="1"/>
      <w:numFmt w:val="decimal"/>
      <w:lvlText w:val="%1)"/>
      <w:lvlJc w:val="right"/>
      <w:pPr>
        <w:tabs>
          <w:tab w:val="num" w:pos="113"/>
        </w:tabs>
        <w:ind w:left="113"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6E944FA"/>
    <w:multiLevelType w:val="hybridMultilevel"/>
    <w:tmpl w:val="8B62CBA2"/>
    <w:lvl w:ilvl="0" w:tplc="CFE89B68">
      <w:start w:val="1"/>
      <w:numFmt w:val="decimal"/>
      <w:lvlText w:val="%1."/>
      <w:lvlJc w:val="right"/>
      <w:pPr>
        <w:tabs>
          <w:tab w:val="num" w:pos="1304"/>
        </w:tabs>
        <w:ind w:left="1304" w:hanging="9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9D842CD"/>
    <w:multiLevelType w:val="hybridMultilevel"/>
    <w:tmpl w:val="C0668D6A"/>
    <w:lvl w:ilvl="0" w:tplc="B5C27CDC">
      <w:start w:val="1"/>
      <w:numFmt w:val="upperLetter"/>
      <w:lvlText w:val="%1."/>
      <w:lvlJc w:val="left"/>
      <w:pPr>
        <w:tabs>
          <w:tab w:val="num" w:pos="1494"/>
        </w:tabs>
        <w:ind w:left="1361" w:hanging="22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DDC4F1C"/>
    <w:multiLevelType w:val="hybridMultilevel"/>
    <w:tmpl w:val="366A0326"/>
    <w:lvl w:ilvl="0" w:tplc="6062F7D4">
      <w:start w:val="1"/>
      <w:numFmt w:val="decimal"/>
      <w:lvlText w:val="%1."/>
      <w:lvlJc w:val="right"/>
      <w:pPr>
        <w:tabs>
          <w:tab w:val="num" w:pos="1247"/>
        </w:tabs>
        <w:ind w:left="1247" w:hanging="113"/>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ADB1DE2"/>
    <w:multiLevelType w:val="hybridMultilevel"/>
    <w:tmpl w:val="979807D4"/>
    <w:lvl w:ilvl="0" w:tplc="508EC7AE">
      <w:start w:val="42"/>
      <w:numFmt w:val="bullet"/>
      <w:lvlText w:val="-"/>
      <w:lvlJc w:val="left"/>
      <w:pPr>
        <w:tabs>
          <w:tab w:val="num" w:pos="2754"/>
        </w:tabs>
        <w:ind w:left="2754" w:hanging="90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num>
  <w:num w:numId="2">
    <w:abstractNumId w:val="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lvlOverride w:ilvl="0">
      <w:startOverride w:val="1"/>
    </w:lvlOverride>
  </w:num>
  <w:num w:numId="11">
    <w:abstractNumId w:val="3"/>
    <w:lvlOverride w:ilvl="0">
      <w:startOverride w:val="1"/>
    </w:lvlOverride>
  </w:num>
  <w:num w:numId="12">
    <w:abstractNumId w:val="2"/>
    <w:lvlOverride w:ilvl="0">
      <w:startOverride w:val="1"/>
    </w:lvlOverride>
  </w:num>
  <w:num w:numId="13">
    <w:abstractNumId w:val="1"/>
    <w:lvlOverride w:ilvl="0">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931C95"/>
    <w:rsid w:val="00095161"/>
    <w:rsid w:val="0017643A"/>
    <w:rsid w:val="001B2DED"/>
    <w:rsid w:val="002F1F27"/>
    <w:rsid w:val="00570EE3"/>
    <w:rsid w:val="0073053C"/>
    <w:rsid w:val="00815268"/>
    <w:rsid w:val="008761DF"/>
    <w:rsid w:val="00931C95"/>
    <w:rsid w:val="00A46777"/>
    <w:rsid w:val="00D96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endnote text" w:uiPriority="0"/>
    <w:lsdException w:name="macro" w:uiPriority="0"/>
    <w:lsdException w:name="List Bullet"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95"/>
    <w:pPr>
      <w:spacing w:after="0" w:line="240" w:lineRule="auto"/>
    </w:pPr>
    <w:rPr>
      <w:rFonts w:ascii="Times New Roman" w:eastAsia="Times New Roman" w:hAnsi="Times New Roman" w:cs="Times New Roman"/>
      <w:b/>
      <w:sz w:val="24"/>
      <w:szCs w:val="24"/>
      <w:lang w:val="sr-Cyrl-CS"/>
    </w:rPr>
  </w:style>
  <w:style w:type="paragraph" w:styleId="Heading1">
    <w:name w:val="heading 1"/>
    <w:aliases w:val="Naslov 1"/>
    <w:basedOn w:val="Normal"/>
    <w:next w:val="Paragraf"/>
    <w:link w:val="Heading1Char"/>
    <w:qFormat/>
    <w:rsid w:val="00931C95"/>
    <w:pPr>
      <w:keepNext/>
      <w:spacing w:before="240" w:after="60"/>
      <w:jc w:val="center"/>
      <w:outlineLvl w:val="0"/>
    </w:pPr>
    <w:rPr>
      <w:rFonts w:ascii="Verdana" w:hAnsi="Verdana" w:cs="Arial"/>
      <w:noProof/>
      <w:kern w:val="32"/>
      <w:sz w:val="28"/>
      <w:szCs w:val="32"/>
    </w:rPr>
  </w:style>
  <w:style w:type="paragraph" w:styleId="Heading2">
    <w:name w:val="heading 2"/>
    <w:aliases w:val="Naslov 2"/>
    <w:basedOn w:val="Normal"/>
    <w:next w:val="Paragraf"/>
    <w:link w:val="Heading2Char1"/>
    <w:semiHidden/>
    <w:unhideWhenUsed/>
    <w:qFormat/>
    <w:rsid w:val="00931C95"/>
    <w:pPr>
      <w:keepNext/>
      <w:spacing w:before="240" w:after="60"/>
      <w:jc w:val="center"/>
      <w:outlineLvl w:val="1"/>
    </w:pPr>
    <w:rPr>
      <w:rFonts w:ascii="Verdana" w:hAnsi="Verdana" w:cs="Arial"/>
      <w:bCs/>
      <w:i/>
      <w:iCs/>
      <w:noProof/>
      <w:kern w:val="18"/>
      <w:position w:val="6"/>
      <w:sz w:val="28"/>
      <w:szCs w:val="28"/>
      <w:lang w:val="sr-Latn-CS"/>
    </w:rPr>
  </w:style>
  <w:style w:type="paragraph" w:styleId="Heading3">
    <w:name w:val="heading 3"/>
    <w:aliases w:val="Naslov 3"/>
    <w:basedOn w:val="Normal"/>
    <w:next w:val="Paragraf"/>
    <w:link w:val="Heading3Char"/>
    <w:semiHidden/>
    <w:unhideWhenUsed/>
    <w:qFormat/>
    <w:rsid w:val="00931C95"/>
    <w:pPr>
      <w:keepNext/>
      <w:spacing w:before="240" w:after="60"/>
      <w:jc w:val="center"/>
      <w:outlineLvl w:val="2"/>
    </w:pPr>
    <w:rPr>
      <w:rFonts w:ascii="Arial" w:hAnsi="Arial" w:cs="Arial"/>
      <w:noProof/>
      <w:sz w:val="26"/>
      <w:szCs w:val="26"/>
    </w:rPr>
  </w:style>
  <w:style w:type="paragraph" w:styleId="Heading4">
    <w:name w:val="heading 4"/>
    <w:basedOn w:val="Normal"/>
    <w:next w:val="Normal"/>
    <w:link w:val="Heading4Char"/>
    <w:semiHidden/>
    <w:unhideWhenUsed/>
    <w:qFormat/>
    <w:rsid w:val="00931C95"/>
    <w:pPr>
      <w:keepNext/>
      <w:spacing w:before="240" w:after="60"/>
      <w:jc w:val="both"/>
      <w:outlineLvl w:val="3"/>
    </w:pPr>
    <w:rPr>
      <w:rFonts w:cs="Arial"/>
      <w:noProof/>
      <w:sz w:val="28"/>
      <w:szCs w:val="28"/>
    </w:rPr>
  </w:style>
  <w:style w:type="paragraph" w:styleId="Heading5">
    <w:name w:val="heading 5"/>
    <w:basedOn w:val="Normal"/>
    <w:next w:val="Normal"/>
    <w:link w:val="Heading5Char"/>
    <w:semiHidden/>
    <w:unhideWhenUsed/>
    <w:qFormat/>
    <w:rsid w:val="00931C95"/>
    <w:pPr>
      <w:tabs>
        <w:tab w:val="left" w:pos="1080"/>
      </w:tabs>
      <w:spacing w:before="240" w:after="60"/>
      <w:ind w:firstLine="720"/>
      <w:jc w:val="both"/>
      <w:outlineLvl w:val="4"/>
    </w:pPr>
    <w:rPr>
      <w:rFonts w:ascii="Arial" w:hAnsi="Arial"/>
      <w:bCs/>
      <w:i/>
      <w:iCs/>
      <w:sz w:val="26"/>
      <w:szCs w:val="26"/>
    </w:rPr>
  </w:style>
  <w:style w:type="paragraph" w:styleId="Heading6">
    <w:name w:val="heading 6"/>
    <w:basedOn w:val="Normal"/>
    <w:next w:val="Normal"/>
    <w:link w:val="Heading6Char"/>
    <w:semiHidden/>
    <w:unhideWhenUsed/>
    <w:qFormat/>
    <w:rsid w:val="00931C95"/>
    <w:pPr>
      <w:tabs>
        <w:tab w:val="left" w:pos="1080"/>
      </w:tabs>
      <w:spacing w:before="240" w:after="60"/>
      <w:ind w:firstLine="720"/>
      <w:jc w:val="both"/>
      <w:outlineLvl w:val="5"/>
    </w:pPr>
    <w:rPr>
      <w:bCs/>
      <w:sz w:val="22"/>
      <w:szCs w:val="22"/>
    </w:rPr>
  </w:style>
  <w:style w:type="paragraph" w:styleId="Heading7">
    <w:name w:val="heading 7"/>
    <w:basedOn w:val="Normal"/>
    <w:next w:val="Normal"/>
    <w:link w:val="Heading7Char"/>
    <w:semiHidden/>
    <w:unhideWhenUsed/>
    <w:qFormat/>
    <w:rsid w:val="00931C95"/>
    <w:pPr>
      <w:tabs>
        <w:tab w:val="left" w:pos="1080"/>
      </w:tabs>
      <w:spacing w:before="240" w:after="60"/>
      <w:ind w:firstLine="720"/>
      <w:jc w:val="both"/>
      <w:outlineLvl w:val="6"/>
    </w:pPr>
    <w:rPr>
      <w:b w:val="0"/>
      <w:szCs w:val="20"/>
    </w:rPr>
  </w:style>
  <w:style w:type="paragraph" w:styleId="Heading8">
    <w:name w:val="heading 8"/>
    <w:basedOn w:val="Normal"/>
    <w:next w:val="Normal"/>
    <w:link w:val="Heading8Char"/>
    <w:semiHidden/>
    <w:unhideWhenUsed/>
    <w:qFormat/>
    <w:rsid w:val="00931C95"/>
    <w:pPr>
      <w:tabs>
        <w:tab w:val="left" w:pos="1080"/>
      </w:tabs>
      <w:spacing w:before="240" w:after="60"/>
      <w:ind w:firstLine="720"/>
      <w:jc w:val="both"/>
      <w:outlineLvl w:val="7"/>
    </w:pPr>
    <w:rPr>
      <w:b w:val="0"/>
      <w:i/>
      <w:iCs/>
      <w:szCs w:val="20"/>
    </w:rPr>
  </w:style>
  <w:style w:type="paragraph" w:styleId="Heading9">
    <w:name w:val="heading 9"/>
    <w:basedOn w:val="Normal"/>
    <w:next w:val="Normal"/>
    <w:link w:val="Heading9Char"/>
    <w:semiHidden/>
    <w:unhideWhenUsed/>
    <w:qFormat/>
    <w:rsid w:val="00931C95"/>
    <w:pPr>
      <w:tabs>
        <w:tab w:val="left" w:pos="1080"/>
      </w:tabs>
      <w:spacing w:before="240" w:after="60"/>
      <w:ind w:firstLine="720"/>
      <w:jc w:val="both"/>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931C95"/>
    <w:rPr>
      <w:rFonts w:ascii="Verdana" w:eastAsia="Times New Roman" w:hAnsi="Verdana" w:cs="Arial"/>
      <w:b/>
      <w:noProof/>
      <w:kern w:val="32"/>
      <w:sz w:val="28"/>
      <w:szCs w:val="32"/>
      <w:lang w:val="sr-Cyrl-CS"/>
    </w:rPr>
  </w:style>
  <w:style w:type="character" w:customStyle="1" w:styleId="Heading2Char">
    <w:name w:val="Heading 2 Char"/>
    <w:aliases w:val="Naslov 2 Char"/>
    <w:basedOn w:val="DefaultParagraphFont"/>
    <w:link w:val="Heading2"/>
    <w:semiHidden/>
    <w:rsid w:val="00931C95"/>
    <w:rPr>
      <w:rFonts w:asciiTheme="majorHAnsi" w:eastAsiaTheme="majorEastAsia" w:hAnsiTheme="majorHAnsi" w:cstheme="majorBidi"/>
      <w:bCs/>
      <w:color w:val="4F81BD" w:themeColor="accent1"/>
      <w:sz w:val="26"/>
      <w:szCs w:val="26"/>
      <w:lang w:val="sr-Cyrl-CS"/>
    </w:rPr>
  </w:style>
  <w:style w:type="character" w:customStyle="1" w:styleId="Heading3Char">
    <w:name w:val="Heading 3 Char"/>
    <w:aliases w:val="Naslov 3 Char"/>
    <w:basedOn w:val="DefaultParagraphFont"/>
    <w:link w:val="Heading3"/>
    <w:semiHidden/>
    <w:rsid w:val="00931C95"/>
    <w:rPr>
      <w:rFonts w:ascii="Arial" w:eastAsia="Times New Roman" w:hAnsi="Arial" w:cs="Arial"/>
      <w:b/>
      <w:noProof/>
      <w:sz w:val="26"/>
      <w:szCs w:val="26"/>
      <w:lang w:val="sr-Cyrl-CS"/>
    </w:rPr>
  </w:style>
  <w:style w:type="character" w:customStyle="1" w:styleId="Heading4Char">
    <w:name w:val="Heading 4 Char"/>
    <w:basedOn w:val="DefaultParagraphFont"/>
    <w:link w:val="Heading4"/>
    <w:semiHidden/>
    <w:rsid w:val="00931C95"/>
    <w:rPr>
      <w:rFonts w:ascii="Times New Roman" w:eastAsia="Times New Roman" w:hAnsi="Times New Roman" w:cs="Arial"/>
      <w:b/>
      <w:noProof/>
      <w:sz w:val="28"/>
      <w:szCs w:val="28"/>
      <w:lang w:val="sr-Cyrl-CS"/>
    </w:rPr>
  </w:style>
  <w:style w:type="character" w:customStyle="1" w:styleId="Heading5Char">
    <w:name w:val="Heading 5 Char"/>
    <w:basedOn w:val="DefaultParagraphFont"/>
    <w:link w:val="Heading5"/>
    <w:semiHidden/>
    <w:rsid w:val="00931C95"/>
    <w:rPr>
      <w:rFonts w:ascii="Arial" w:eastAsia="Times New Roman" w:hAnsi="Arial" w:cs="Times New Roman"/>
      <w:b/>
      <w:bCs/>
      <w:i/>
      <w:iCs/>
      <w:sz w:val="26"/>
      <w:szCs w:val="26"/>
      <w:lang w:val="sr-Cyrl-CS"/>
    </w:rPr>
  </w:style>
  <w:style w:type="character" w:customStyle="1" w:styleId="Heading6Char">
    <w:name w:val="Heading 6 Char"/>
    <w:basedOn w:val="DefaultParagraphFont"/>
    <w:link w:val="Heading6"/>
    <w:semiHidden/>
    <w:rsid w:val="00931C95"/>
    <w:rPr>
      <w:rFonts w:ascii="Times New Roman" w:eastAsia="Times New Roman" w:hAnsi="Times New Roman" w:cs="Times New Roman"/>
      <w:b/>
      <w:bCs/>
      <w:lang w:val="sr-Cyrl-CS"/>
    </w:rPr>
  </w:style>
  <w:style w:type="character" w:customStyle="1" w:styleId="Heading7Char">
    <w:name w:val="Heading 7 Char"/>
    <w:basedOn w:val="DefaultParagraphFont"/>
    <w:link w:val="Heading7"/>
    <w:semiHidden/>
    <w:rsid w:val="00931C95"/>
    <w:rPr>
      <w:rFonts w:ascii="Times New Roman" w:eastAsia="Times New Roman" w:hAnsi="Times New Roman" w:cs="Times New Roman"/>
      <w:sz w:val="24"/>
      <w:szCs w:val="20"/>
      <w:lang w:val="sr-Cyrl-CS"/>
    </w:rPr>
  </w:style>
  <w:style w:type="character" w:customStyle="1" w:styleId="Heading8Char">
    <w:name w:val="Heading 8 Char"/>
    <w:basedOn w:val="DefaultParagraphFont"/>
    <w:link w:val="Heading8"/>
    <w:semiHidden/>
    <w:rsid w:val="00931C95"/>
    <w:rPr>
      <w:rFonts w:ascii="Times New Roman" w:eastAsia="Times New Roman" w:hAnsi="Times New Roman" w:cs="Times New Roman"/>
      <w:i/>
      <w:iCs/>
      <w:sz w:val="24"/>
      <w:szCs w:val="20"/>
      <w:lang w:val="sr-Cyrl-CS"/>
    </w:rPr>
  </w:style>
  <w:style w:type="character" w:customStyle="1" w:styleId="Heading9Char">
    <w:name w:val="Heading 9 Char"/>
    <w:basedOn w:val="DefaultParagraphFont"/>
    <w:link w:val="Heading9"/>
    <w:semiHidden/>
    <w:rsid w:val="00931C95"/>
    <w:rPr>
      <w:rFonts w:ascii="Arial" w:eastAsia="Times New Roman" w:hAnsi="Arial" w:cs="Arial"/>
      <w:lang w:val="sr-Cyrl-CS"/>
    </w:rPr>
  </w:style>
  <w:style w:type="paragraph" w:customStyle="1" w:styleId="Paragraf">
    <w:name w:val="Paragraf"/>
    <w:basedOn w:val="Normal"/>
    <w:rsid w:val="00931C95"/>
    <w:pPr>
      <w:spacing w:before="60"/>
      <w:ind w:firstLine="851"/>
      <w:jc w:val="both"/>
    </w:pPr>
    <w:rPr>
      <w:rFonts w:ascii="Verdana" w:hAnsi="Verdana" w:cs="Arial"/>
      <w:b w:val="0"/>
      <w:bCs/>
      <w:noProof/>
    </w:rPr>
  </w:style>
  <w:style w:type="character" w:customStyle="1" w:styleId="Heading2Char1">
    <w:name w:val="Heading 2 Char1"/>
    <w:aliases w:val="Naslov 2 Char1"/>
    <w:link w:val="Heading2"/>
    <w:semiHidden/>
    <w:locked/>
    <w:rsid w:val="00931C95"/>
    <w:rPr>
      <w:rFonts w:ascii="Verdana" w:eastAsia="Times New Roman" w:hAnsi="Verdana" w:cs="Arial"/>
      <w:b/>
      <w:bCs/>
      <w:i/>
      <w:iCs/>
      <w:noProof/>
      <w:kern w:val="18"/>
      <w:position w:val="6"/>
      <w:sz w:val="28"/>
      <w:szCs w:val="28"/>
      <w:lang w:val="sr-Latn-CS"/>
    </w:rPr>
  </w:style>
  <w:style w:type="character" w:styleId="Hyperlink">
    <w:name w:val="Hyperlink"/>
    <w:semiHidden/>
    <w:unhideWhenUsed/>
    <w:rsid w:val="00931C95"/>
    <w:rPr>
      <w:color w:val="0000FF"/>
      <w:u w:val="single"/>
    </w:rPr>
  </w:style>
  <w:style w:type="character" w:customStyle="1" w:styleId="HTMLAddressChar">
    <w:name w:val="HTML Address Char"/>
    <w:basedOn w:val="DefaultParagraphFont"/>
    <w:link w:val="HTMLAddress"/>
    <w:semiHidden/>
    <w:rsid w:val="00931C95"/>
    <w:rPr>
      <w:rFonts w:ascii="Arial" w:eastAsia="Times New Roman" w:hAnsi="Arial" w:cs="Times New Roman"/>
      <w:i/>
      <w:iCs/>
      <w:szCs w:val="20"/>
      <w:lang w:val="sr-Cyrl-CS"/>
    </w:rPr>
  </w:style>
  <w:style w:type="paragraph" w:styleId="HTMLAddress">
    <w:name w:val="HTML Address"/>
    <w:basedOn w:val="Normal"/>
    <w:link w:val="HTMLAddressChar"/>
    <w:semiHidden/>
    <w:unhideWhenUsed/>
    <w:rsid w:val="00931C95"/>
    <w:pPr>
      <w:tabs>
        <w:tab w:val="left" w:pos="1080"/>
      </w:tabs>
      <w:spacing w:after="120"/>
      <w:ind w:firstLine="720"/>
      <w:jc w:val="both"/>
    </w:pPr>
    <w:rPr>
      <w:rFonts w:ascii="Arial" w:hAnsi="Arial"/>
      <w:b w:val="0"/>
      <w:i/>
      <w:iCs/>
      <w:sz w:val="22"/>
      <w:szCs w:val="20"/>
    </w:rPr>
  </w:style>
  <w:style w:type="character" w:customStyle="1" w:styleId="HTMLAddressChar1">
    <w:name w:val="HTML Address Char1"/>
    <w:basedOn w:val="DefaultParagraphFont"/>
    <w:link w:val="HTMLAddress"/>
    <w:uiPriority w:val="99"/>
    <w:semiHidden/>
    <w:rsid w:val="00931C95"/>
    <w:rPr>
      <w:rFonts w:ascii="Times New Roman" w:eastAsia="Times New Roman" w:hAnsi="Times New Roman" w:cs="Times New Roman"/>
      <w:b/>
      <w:i/>
      <w:iCs/>
      <w:sz w:val="24"/>
      <w:szCs w:val="24"/>
      <w:lang w:val="sr-Cyrl-CS"/>
    </w:rPr>
  </w:style>
  <w:style w:type="character" w:customStyle="1" w:styleId="Heading1Char1">
    <w:name w:val="Heading 1 Char1"/>
    <w:aliases w:val="Naslov 1 Char1"/>
    <w:basedOn w:val="DefaultParagraphFont"/>
    <w:rsid w:val="00931C95"/>
    <w:rPr>
      <w:rFonts w:asciiTheme="majorHAnsi" w:eastAsiaTheme="majorEastAsia" w:hAnsiTheme="majorHAnsi" w:cstheme="majorBidi"/>
      <w:bCs/>
      <w:color w:val="365F91" w:themeColor="accent1" w:themeShade="BF"/>
      <w:sz w:val="28"/>
      <w:szCs w:val="28"/>
      <w:lang w:val="sr-Cyrl-CS"/>
    </w:rPr>
  </w:style>
  <w:style w:type="character" w:customStyle="1" w:styleId="HTMLPreformattedChar">
    <w:name w:val="HTML Preformatted Char"/>
    <w:basedOn w:val="DefaultParagraphFont"/>
    <w:link w:val="HTMLPreformatted"/>
    <w:semiHidden/>
    <w:rsid w:val="00931C95"/>
    <w:rPr>
      <w:rFonts w:ascii="Courier New" w:eastAsia="Times New Roman" w:hAnsi="Courier New" w:cs="Courier New"/>
      <w:sz w:val="20"/>
      <w:szCs w:val="20"/>
      <w:lang w:val="sr-Cyrl-CS"/>
    </w:rPr>
  </w:style>
  <w:style w:type="paragraph" w:styleId="HTMLPreformatted">
    <w:name w:val="HTML Preformatted"/>
    <w:basedOn w:val="Normal"/>
    <w:link w:val="HTMLPreformattedChar"/>
    <w:semiHidden/>
    <w:unhideWhenUsed/>
    <w:rsid w:val="00931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pPr>
    <w:rPr>
      <w:rFonts w:ascii="Courier New" w:hAnsi="Courier New" w:cs="Courier New"/>
      <w:b w:val="0"/>
      <w:sz w:val="20"/>
      <w:szCs w:val="20"/>
    </w:rPr>
  </w:style>
  <w:style w:type="character" w:customStyle="1" w:styleId="HTMLPreformattedChar1">
    <w:name w:val="HTML Preformatted Char1"/>
    <w:basedOn w:val="DefaultParagraphFont"/>
    <w:link w:val="HTMLPreformatted"/>
    <w:uiPriority w:val="99"/>
    <w:semiHidden/>
    <w:rsid w:val="00931C95"/>
    <w:rPr>
      <w:rFonts w:ascii="Consolas" w:eastAsia="Times New Roman" w:hAnsi="Consolas" w:cs="Times New Roman"/>
      <w:b/>
      <w:sz w:val="20"/>
      <w:szCs w:val="20"/>
      <w:lang w:val="sr-Cyrl-CS"/>
    </w:rPr>
  </w:style>
  <w:style w:type="paragraph" w:styleId="NormalWeb">
    <w:name w:val="Normal (Web)"/>
    <w:basedOn w:val="Normal"/>
    <w:semiHidden/>
    <w:unhideWhenUsed/>
    <w:rsid w:val="00931C95"/>
    <w:pPr>
      <w:spacing w:before="100" w:beforeAutospacing="1" w:after="100" w:afterAutospacing="1"/>
    </w:pPr>
    <w:rPr>
      <w:b w:val="0"/>
    </w:rPr>
  </w:style>
  <w:style w:type="character" w:customStyle="1" w:styleId="FootnoteTextChar">
    <w:name w:val="Footnote Text Char"/>
    <w:basedOn w:val="DefaultParagraphFont"/>
    <w:link w:val="FootnoteText"/>
    <w:semiHidden/>
    <w:rsid w:val="00931C95"/>
    <w:rPr>
      <w:rFonts w:ascii="Times New Roman" w:eastAsia="Times New Roman" w:hAnsi="Times New Roman" w:cs="Times New Roman"/>
      <w:sz w:val="20"/>
      <w:szCs w:val="20"/>
      <w:lang w:val="sr-Cyrl-CS"/>
    </w:rPr>
  </w:style>
  <w:style w:type="paragraph" w:styleId="FootnoteText">
    <w:name w:val="footnote text"/>
    <w:basedOn w:val="Normal"/>
    <w:link w:val="FootnoteTextChar"/>
    <w:semiHidden/>
    <w:unhideWhenUsed/>
    <w:rsid w:val="00931C95"/>
    <w:rPr>
      <w:b w:val="0"/>
      <w:sz w:val="20"/>
      <w:szCs w:val="20"/>
    </w:rPr>
  </w:style>
  <w:style w:type="character" w:customStyle="1" w:styleId="FootnoteTextChar1">
    <w:name w:val="Footnote Text Char1"/>
    <w:basedOn w:val="DefaultParagraphFont"/>
    <w:link w:val="FootnoteText"/>
    <w:uiPriority w:val="99"/>
    <w:semiHidden/>
    <w:rsid w:val="00931C95"/>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31C95"/>
    <w:rPr>
      <w:rFonts w:ascii="Verdana" w:eastAsia="Times New Roman" w:hAnsi="Verdana" w:cs="Times New Roman"/>
      <w:sz w:val="20"/>
      <w:szCs w:val="20"/>
      <w:lang w:val="sr-Cyrl-CS"/>
    </w:rPr>
  </w:style>
  <w:style w:type="paragraph" w:styleId="CommentText">
    <w:name w:val="annotation text"/>
    <w:basedOn w:val="Normal"/>
    <w:link w:val="CommentTextChar"/>
    <w:semiHidden/>
    <w:unhideWhenUsed/>
    <w:rsid w:val="00931C95"/>
    <w:rPr>
      <w:rFonts w:ascii="Verdana" w:hAnsi="Verdana"/>
      <w:b w:val="0"/>
      <w:sz w:val="20"/>
      <w:szCs w:val="20"/>
    </w:rPr>
  </w:style>
  <w:style w:type="character" w:customStyle="1" w:styleId="CommentTextChar1">
    <w:name w:val="Comment Text Char1"/>
    <w:basedOn w:val="DefaultParagraphFont"/>
    <w:link w:val="CommentText"/>
    <w:uiPriority w:val="99"/>
    <w:semiHidden/>
    <w:rsid w:val="00931C95"/>
    <w:rPr>
      <w:rFonts w:ascii="Times New Roman" w:eastAsia="Times New Roman" w:hAnsi="Times New Roman" w:cs="Times New Roman"/>
      <w:b/>
      <w:sz w:val="20"/>
      <w:szCs w:val="20"/>
      <w:lang w:val="sr-Cyrl-CS"/>
    </w:rPr>
  </w:style>
  <w:style w:type="character" w:customStyle="1" w:styleId="HeaderChar">
    <w:name w:val="Header Char"/>
    <w:basedOn w:val="DefaultParagraphFont"/>
    <w:link w:val="Header"/>
    <w:uiPriority w:val="99"/>
    <w:semiHidden/>
    <w:rsid w:val="00931C95"/>
    <w:rPr>
      <w:rFonts w:ascii="Verdana" w:eastAsia="Times New Roman" w:hAnsi="Verdana" w:cs="Times New Roman"/>
      <w:noProof/>
      <w:szCs w:val="24"/>
      <w:lang w:val="sr-Latn-CS"/>
    </w:rPr>
  </w:style>
  <w:style w:type="paragraph" w:styleId="Header">
    <w:name w:val="header"/>
    <w:basedOn w:val="Normal"/>
    <w:link w:val="HeaderChar"/>
    <w:uiPriority w:val="99"/>
    <w:semiHidden/>
    <w:unhideWhenUsed/>
    <w:rsid w:val="00931C95"/>
    <w:pPr>
      <w:tabs>
        <w:tab w:val="center" w:pos="4536"/>
        <w:tab w:val="right" w:pos="9072"/>
      </w:tabs>
      <w:jc w:val="both"/>
    </w:pPr>
    <w:rPr>
      <w:rFonts w:ascii="Verdana" w:hAnsi="Verdana"/>
      <w:b w:val="0"/>
      <w:noProof/>
      <w:sz w:val="22"/>
      <w:lang w:val="sr-Latn-CS"/>
    </w:rPr>
  </w:style>
  <w:style w:type="character" w:customStyle="1" w:styleId="HeaderChar1">
    <w:name w:val="Header Char1"/>
    <w:basedOn w:val="DefaultParagraphFont"/>
    <w:link w:val="Header"/>
    <w:uiPriority w:val="99"/>
    <w:semiHidden/>
    <w:rsid w:val="00931C95"/>
    <w:rPr>
      <w:rFonts w:ascii="Times New Roman" w:eastAsia="Times New Roman" w:hAnsi="Times New Roman" w:cs="Times New Roman"/>
      <w:b/>
      <w:sz w:val="24"/>
      <w:szCs w:val="24"/>
      <w:lang w:val="sr-Cyrl-CS"/>
    </w:rPr>
  </w:style>
  <w:style w:type="paragraph" w:styleId="Footer">
    <w:name w:val="footer"/>
    <w:basedOn w:val="Normal"/>
    <w:link w:val="FooterChar2"/>
    <w:semiHidden/>
    <w:unhideWhenUsed/>
    <w:rsid w:val="00931C95"/>
    <w:pPr>
      <w:tabs>
        <w:tab w:val="center" w:pos="4320"/>
        <w:tab w:val="right" w:pos="8640"/>
      </w:tabs>
    </w:pPr>
    <w:rPr>
      <w:b w:val="0"/>
    </w:rPr>
  </w:style>
  <w:style w:type="character" w:customStyle="1" w:styleId="FooterChar">
    <w:name w:val="Footer Char"/>
    <w:basedOn w:val="DefaultParagraphFont"/>
    <w:link w:val="Footer"/>
    <w:uiPriority w:val="99"/>
    <w:semiHidden/>
    <w:rsid w:val="00931C95"/>
    <w:rPr>
      <w:rFonts w:ascii="Times New Roman" w:eastAsia="Times New Roman" w:hAnsi="Times New Roman" w:cs="Times New Roman"/>
      <w:b/>
      <w:sz w:val="24"/>
      <w:szCs w:val="24"/>
      <w:lang w:val="sr-Cyrl-CS"/>
    </w:rPr>
  </w:style>
  <w:style w:type="character" w:customStyle="1" w:styleId="FooterChar2">
    <w:name w:val="Footer Char2"/>
    <w:link w:val="Footer"/>
    <w:semiHidden/>
    <w:locked/>
    <w:rsid w:val="00931C95"/>
    <w:rPr>
      <w:rFonts w:ascii="Times New Roman" w:eastAsia="Times New Roman" w:hAnsi="Times New Roman" w:cs="Times New Roman"/>
      <w:sz w:val="24"/>
      <w:szCs w:val="24"/>
      <w:lang w:val="sr-Cyrl-CS"/>
    </w:rPr>
  </w:style>
  <w:style w:type="character" w:customStyle="1" w:styleId="EndnoteTextChar">
    <w:name w:val="Endnote Text Char"/>
    <w:basedOn w:val="DefaultParagraphFont"/>
    <w:link w:val="EndnoteText"/>
    <w:semiHidden/>
    <w:rsid w:val="00931C95"/>
    <w:rPr>
      <w:rFonts w:ascii="Times New Roman" w:eastAsia="Times New Roman" w:hAnsi="Times New Roman" w:cs="Times New Roman"/>
      <w:sz w:val="20"/>
      <w:szCs w:val="20"/>
      <w:lang w:val="sr-Cyrl-CS"/>
    </w:rPr>
  </w:style>
  <w:style w:type="paragraph" w:styleId="EndnoteText">
    <w:name w:val="endnote text"/>
    <w:basedOn w:val="Normal"/>
    <w:link w:val="EndnoteTextChar"/>
    <w:semiHidden/>
    <w:unhideWhenUsed/>
    <w:rsid w:val="00931C95"/>
    <w:rPr>
      <w:b w:val="0"/>
      <w:sz w:val="20"/>
      <w:szCs w:val="20"/>
    </w:rPr>
  </w:style>
  <w:style w:type="character" w:customStyle="1" w:styleId="EndnoteTextChar1">
    <w:name w:val="Endnote Text Char1"/>
    <w:basedOn w:val="DefaultParagraphFont"/>
    <w:link w:val="EndnoteText"/>
    <w:uiPriority w:val="99"/>
    <w:semiHidden/>
    <w:rsid w:val="00931C95"/>
    <w:rPr>
      <w:rFonts w:ascii="Times New Roman" w:eastAsia="Times New Roman" w:hAnsi="Times New Roman" w:cs="Times New Roman"/>
      <w:b/>
      <w:sz w:val="20"/>
      <w:szCs w:val="20"/>
      <w:lang w:val="sr-Cyrl-CS"/>
    </w:rPr>
  </w:style>
  <w:style w:type="character" w:customStyle="1" w:styleId="MacroTextChar">
    <w:name w:val="Macro Text Char"/>
    <w:basedOn w:val="DefaultParagraphFont"/>
    <w:link w:val="MacroText"/>
    <w:semiHidden/>
    <w:rsid w:val="00931C95"/>
    <w:rPr>
      <w:rFonts w:ascii="Courier New" w:eastAsia="Times New Roman" w:hAnsi="Courier New" w:cs="Courier New"/>
      <w:noProof/>
      <w:sz w:val="20"/>
      <w:szCs w:val="20"/>
      <w:lang w:val="sr-Latn-CS"/>
    </w:rPr>
  </w:style>
  <w:style w:type="paragraph" w:styleId="MacroText">
    <w:name w:val="macro"/>
    <w:link w:val="MacroTextChar"/>
    <w:semiHidden/>
    <w:unhideWhenUsed/>
    <w:rsid w:val="00931C9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1">
    <w:name w:val="Macro Text Char1"/>
    <w:basedOn w:val="DefaultParagraphFont"/>
    <w:link w:val="MacroText"/>
    <w:uiPriority w:val="99"/>
    <w:semiHidden/>
    <w:rsid w:val="00931C95"/>
    <w:rPr>
      <w:rFonts w:ascii="Consolas" w:eastAsia="Times New Roman" w:hAnsi="Consolas" w:cs="Times New Roman"/>
      <w:b/>
      <w:sz w:val="20"/>
      <w:szCs w:val="20"/>
      <w:lang w:val="sr-Cyrl-CS"/>
    </w:rPr>
  </w:style>
  <w:style w:type="paragraph" w:styleId="ListBullet">
    <w:name w:val="List Bullet"/>
    <w:basedOn w:val="Normal"/>
    <w:autoRedefine/>
    <w:semiHidden/>
    <w:unhideWhenUsed/>
    <w:rsid w:val="00931C95"/>
    <w:pPr>
      <w:tabs>
        <w:tab w:val="num" w:pos="360"/>
        <w:tab w:val="num" w:pos="1492"/>
      </w:tabs>
      <w:ind w:left="360" w:hanging="360"/>
      <w:jc w:val="both"/>
    </w:pPr>
    <w:rPr>
      <w:rFonts w:ascii="Verdana" w:hAnsi="Verdana" w:cs="Arial"/>
      <w:b w:val="0"/>
      <w:bCs/>
      <w:noProof/>
    </w:rPr>
  </w:style>
  <w:style w:type="paragraph" w:styleId="List4">
    <w:name w:val="List 4"/>
    <w:basedOn w:val="Normal"/>
    <w:semiHidden/>
    <w:unhideWhenUsed/>
    <w:rsid w:val="00931C95"/>
    <w:pPr>
      <w:tabs>
        <w:tab w:val="left" w:pos="1080"/>
        <w:tab w:val="num" w:pos="1209"/>
      </w:tabs>
      <w:spacing w:after="120"/>
      <w:ind w:left="1132" w:hanging="283"/>
      <w:jc w:val="both"/>
    </w:pPr>
    <w:rPr>
      <w:rFonts w:ascii="Arial" w:hAnsi="Arial"/>
      <w:b w:val="0"/>
      <w:sz w:val="22"/>
      <w:szCs w:val="20"/>
    </w:rPr>
  </w:style>
  <w:style w:type="paragraph" w:styleId="ListBullet2">
    <w:name w:val="List Bullet 2"/>
    <w:basedOn w:val="Normal"/>
    <w:autoRedefine/>
    <w:semiHidden/>
    <w:unhideWhenUsed/>
    <w:rsid w:val="00931C95"/>
    <w:pPr>
      <w:tabs>
        <w:tab w:val="num" w:pos="643"/>
        <w:tab w:val="num" w:pos="1494"/>
      </w:tabs>
      <w:ind w:left="643" w:hanging="360"/>
      <w:jc w:val="both"/>
    </w:pPr>
    <w:rPr>
      <w:rFonts w:ascii="Verdana" w:hAnsi="Verdana" w:cs="Arial"/>
      <w:b w:val="0"/>
      <w:bCs/>
      <w:noProof/>
    </w:rPr>
  </w:style>
  <w:style w:type="paragraph" w:styleId="ListBullet3">
    <w:name w:val="List Bullet 3"/>
    <w:basedOn w:val="Normal"/>
    <w:autoRedefine/>
    <w:semiHidden/>
    <w:unhideWhenUsed/>
    <w:rsid w:val="00931C95"/>
    <w:pPr>
      <w:tabs>
        <w:tab w:val="num" w:pos="926"/>
        <w:tab w:val="num" w:pos="1304"/>
      </w:tabs>
      <w:ind w:left="926" w:hanging="360"/>
      <w:jc w:val="both"/>
    </w:pPr>
    <w:rPr>
      <w:rFonts w:ascii="Verdana" w:hAnsi="Verdana" w:cs="Arial"/>
      <w:b w:val="0"/>
      <w:bCs/>
      <w:noProof/>
    </w:rPr>
  </w:style>
  <w:style w:type="paragraph" w:styleId="ListBullet4">
    <w:name w:val="List Bullet 4"/>
    <w:basedOn w:val="Normal"/>
    <w:autoRedefine/>
    <w:semiHidden/>
    <w:unhideWhenUsed/>
    <w:rsid w:val="00931C95"/>
    <w:pPr>
      <w:tabs>
        <w:tab w:val="num" w:pos="1209"/>
        <w:tab w:val="num" w:pos="2754"/>
      </w:tabs>
      <w:ind w:left="1209" w:hanging="360"/>
      <w:jc w:val="both"/>
    </w:pPr>
    <w:rPr>
      <w:rFonts w:ascii="Verdana" w:hAnsi="Verdana" w:cs="Arial"/>
      <w:b w:val="0"/>
      <w:bCs/>
      <w:noProof/>
    </w:rPr>
  </w:style>
  <w:style w:type="paragraph" w:styleId="Title">
    <w:name w:val="Title"/>
    <w:basedOn w:val="Normal"/>
    <w:link w:val="TitleChar"/>
    <w:qFormat/>
    <w:rsid w:val="00931C95"/>
    <w:pPr>
      <w:tabs>
        <w:tab w:val="left" w:pos="1080"/>
        <w:tab w:val="num" w:pos="1304"/>
      </w:tabs>
      <w:spacing w:before="240" w:after="60"/>
      <w:ind w:firstLine="720"/>
      <w:jc w:val="center"/>
      <w:outlineLvl w:val="0"/>
    </w:pPr>
    <w:rPr>
      <w:rFonts w:ascii="Arial" w:hAnsi="Arial" w:cs="Arial"/>
      <w:bCs/>
      <w:kern w:val="28"/>
      <w:sz w:val="32"/>
      <w:szCs w:val="32"/>
    </w:rPr>
  </w:style>
  <w:style w:type="character" w:customStyle="1" w:styleId="TitleChar">
    <w:name w:val="Title Char"/>
    <w:basedOn w:val="DefaultParagraphFont"/>
    <w:link w:val="Title"/>
    <w:rsid w:val="00931C95"/>
    <w:rPr>
      <w:rFonts w:ascii="Arial" w:eastAsia="Times New Roman" w:hAnsi="Arial" w:cs="Arial"/>
      <w:b/>
      <w:bCs/>
      <w:kern w:val="28"/>
      <w:sz w:val="32"/>
      <w:szCs w:val="32"/>
      <w:lang w:val="sr-Cyrl-CS"/>
    </w:rPr>
  </w:style>
  <w:style w:type="character" w:customStyle="1" w:styleId="ClosingChar">
    <w:name w:val="Closing Char"/>
    <w:basedOn w:val="DefaultParagraphFont"/>
    <w:link w:val="Closing"/>
    <w:semiHidden/>
    <w:rsid w:val="00931C95"/>
    <w:rPr>
      <w:rFonts w:ascii="Arial" w:eastAsia="Times New Roman" w:hAnsi="Arial" w:cs="Times New Roman"/>
      <w:szCs w:val="20"/>
      <w:lang w:val="sr-Cyrl-CS"/>
    </w:rPr>
  </w:style>
  <w:style w:type="paragraph" w:styleId="Closing">
    <w:name w:val="Closing"/>
    <w:basedOn w:val="Normal"/>
    <w:link w:val="ClosingChar"/>
    <w:semiHidden/>
    <w:unhideWhenUsed/>
    <w:rsid w:val="00931C95"/>
    <w:pPr>
      <w:tabs>
        <w:tab w:val="left" w:pos="1080"/>
      </w:tabs>
      <w:spacing w:after="120"/>
      <w:ind w:left="4252" w:firstLine="720"/>
      <w:jc w:val="both"/>
    </w:pPr>
    <w:rPr>
      <w:rFonts w:ascii="Arial" w:hAnsi="Arial"/>
      <w:b w:val="0"/>
      <w:sz w:val="22"/>
      <w:szCs w:val="20"/>
    </w:rPr>
  </w:style>
  <w:style w:type="character" w:customStyle="1" w:styleId="ClosingChar1">
    <w:name w:val="Closing Char1"/>
    <w:basedOn w:val="DefaultParagraphFont"/>
    <w:link w:val="Closing"/>
    <w:uiPriority w:val="99"/>
    <w:semiHidden/>
    <w:rsid w:val="00931C95"/>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semiHidden/>
    <w:rsid w:val="00931C95"/>
    <w:rPr>
      <w:rFonts w:ascii="Arial" w:eastAsia="Times New Roman" w:hAnsi="Arial" w:cs="Times New Roman"/>
      <w:szCs w:val="20"/>
      <w:lang w:val="sr-Cyrl-CS"/>
    </w:rPr>
  </w:style>
  <w:style w:type="paragraph" w:styleId="Signature">
    <w:name w:val="Signature"/>
    <w:basedOn w:val="Normal"/>
    <w:link w:val="SignatureChar"/>
    <w:semiHidden/>
    <w:unhideWhenUsed/>
    <w:rsid w:val="00931C95"/>
    <w:pPr>
      <w:tabs>
        <w:tab w:val="left" w:pos="1080"/>
        <w:tab w:val="num" w:pos="1209"/>
      </w:tabs>
      <w:spacing w:after="120"/>
      <w:ind w:left="4252" w:firstLine="720"/>
      <w:jc w:val="both"/>
    </w:pPr>
    <w:rPr>
      <w:rFonts w:ascii="Arial" w:hAnsi="Arial"/>
      <w:b w:val="0"/>
      <w:sz w:val="22"/>
      <w:szCs w:val="20"/>
    </w:rPr>
  </w:style>
  <w:style w:type="character" w:customStyle="1" w:styleId="SignatureChar1">
    <w:name w:val="Signature Char1"/>
    <w:basedOn w:val="DefaultParagraphFont"/>
    <w:link w:val="Signature"/>
    <w:uiPriority w:val="99"/>
    <w:semiHidden/>
    <w:rsid w:val="00931C95"/>
    <w:rPr>
      <w:rFonts w:ascii="Times New Roman" w:eastAsia="Times New Roman" w:hAnsi="Times New Roman" w:cs="Times New Roman"/>
      <w:b/>
      <w:sz w:val="24"/>
      <w:szCs w:val="24"/>
      <w:lang w:val="sr-Cyrl-CS"/>
    </w:rPr>
  </w:style>
  <w:style w:type="paragraph" w:styleId="BodyText">
    <w:name w:val="Body Text"/>
    <w:basedOn w:val="Normal"/>
    <w:link w:val="BodyTextChar1"/>
    <w:semiHidden/>
    <w:unhideWhenUsed/>
    <w:rsid w:val="00931C95"/>
    <w:pPr>
      <w:tabs>
        <w:tab w:val="num" w:pos="1247"/>
      </w:tabs>
      <w:spacing w:after="120"/>
      <w:jc w:val="both"/>
    </w:pPr>
    <w:rPr>
      <w:rFonts w:ascii="Verdana" w:hAnsi="Verdana"/>
      <w:b w:val="0"/>
      <w:noProof/>
      <w:kern w:val="18"/>
      <w:position w:val="6"/>
      <w:sz w:val="22"/>
      <w:szCs w:val="22"/>
      <w:lang w:val="sr-Latn-CS"/>
    </w:rPr>
  </w:style>
  <w:style w:type="character" w:customStyle="1" w:styleId="BodyTextChar">
    <w:name w:val="Body Text Char"/>
    <w:basedOn w:val="DefaultParagraphFont"/>
    <w:link w:val="BodyText"/>
    <w:semiHidden/>
    <w:rsid w:val="00931C95"/>
    <w:rPr>
      <w:rFonts w:ascii="Times New Roman" w:eastAsia="Times New Roman" w:hAnsi="Times New Roman" w:cs="Times New Roman"/>
      <w:b/>
      <w:sz w:val="24"/>
      <w:szCs w:val="24"/>
      <w:lang w:val="sr-Cyrl-CS"/>
    </w:rPr>
  </w:style>
  <w:style w:type="character" w:customStyle="1" w:styleId="BodyTextChar1">
    <w:name w:val="Body Text Char1"/>
    <w:link w:val="BodyText"/>
    <w:semiHidden/>
    <w:locked/>
    <w:rsid w:val="00931C95"/>
    <w:rPr>
      <w:rFonts w:ascii="Verdana" w:eastAsia="Times New Roman" w:hAnsi="Verdana" w:cs="Times New Roman"/>
      <w:noProof/>
      <w:kern w:val="18"/>
      <w:position w:val="6"/>
      <w:lang w:val="sr-Latn-CS"/>
    </w:rPr>
  </w:style>
  <w:style w:type="character" w:customStyle="1" w:styleId="BodyTextIndentChar">
    <w:name w:val="Body Text Indent Char"/>
    <w:basedOn w:val="DefaultParagraphFont"/>
    <w:link w:val="BodyTextIndent"/>
    <w:semiHidden/>
    <w:rsid w:val="00931C95"/>
    <w:rPr>
      <w:rFonts w:ascii="Arial" w:eastAsia="Times New Roman" w:hAnsi="Arial" w:cs="Times New Roman"/>
      <w:szCs w:val="20"/>
      <w:lang w:val="sr-Cyrl-CS"/>
    </w:rPr>
  </w:style>
  <w:style w:type="paragraph" w:styleId="BodyTextIndent">
    <w:name w:val="Body Text Indent"/>
    <w:basedOn w:val="Normal"/>
    <w:link w:val="BodyTextIndentChar"/>
    <w:semiHidden/>
    <w:unhideWhenUsed/>
    <w:rsid w:val="00931C95"/>
    <w:pPr>
      <w:tabs>
        <w:tab w:val="left" w:pos="1080"/>
      </w:tabs>
      <w:spacing w:after="120"/>
      <w:ind w:left="283" w:firstLine="720"/>
      <w:jc w:val="both"/>
    </w:pPr>
    <w:rPr>
      <w:rFonts w:ascii="Arial" w:hAnsi="Arial"/>
      <w:b w:val="0"/>
      <w:sz w:val="22"/>
      <w:szCs w:val="20"/>
    </w:rPr>
  </w:style>
  <w:style w:type="character" w:customStyle="1" w:styleId="BodyTextIndentChar1">
    <w:name w:val="Body Text Indent Char1"/>
    <w:basedOn w:val="DefaultParagraphFont"/>
    <w:link w:val="BodyTextIndent"/>
    <w:uiPriority w:val="99"/>
    <w:semiHidden/>
    <w:rsid w:val="00931C95"/>
    <w:rPr>
      <w:rFonts w:ascii="Times New Roman" w:eastAsia="Times New Roman" w:hAnsi="Times New Roman" w:cs="Times New Roman"/>
      <w:b/>
      <w:sz w:val="24"/>
      <w:szCs w:val="24"/>
      <w:lang w:val="sr-Cyrl-CS"/>
    </w:rPr>
  </w:style>
  <w:style w:type="character" w:customStyle="1" w:styleId="MessageHeaderChar">
    <w:name w:val="Message Header Char"/>
    <w:basedOn w:val="DefaultParagraphFont"/>
    <w:link w:val="MessageHeader"/>
    <w:semiHidden/>
    <w:rsid w:val="00931C95"/>
    <w:rPr>
      <w:rFonts w:ascii="Arial" w:eastAsia="Times New Roman" w:hAnsi="Arial" w:cs="Arial"/>
      <w:sz w:val="24"/>
      <w:szCs w:val="20"/>
      <w:shd w:val="pct20" w:color="auto" w:fill="auto"/>
      <w:lang w:val="sr-Cyrl-CS"/>
    </w:rPr>
  </w:style>
  <w:style w:type="paragraph" w:styleId="MessageHeader">
    <w:name w:val="Message Header"/>
    <w:basedOn w:val="Normal"/>
    <w:link w:val="MessageHeaderChar"/>
    <w:semiHidden/>
    <w:unhideWhenUsed/>
    <w:rsid w:val="00931C95"/>
    <w:pPr>
      <w:pBdr>
        <w:top w:val="single" w:sz="6" w:space="1" w:color="auto"/>
        <w:left w:val="single" w:sz="6" w:space="1" w:color="auto"/>
        <w:bottom w:val="single" w:sz="6" w:space="1" w:color="auto"/>
        <w:right w:val="single" w:sz="6" w:space="1" w:color="auto"/>
      </w:pBdr>
      <w:shd w:val="pct20" w:color="auto" w:fill="auto"/>
      <w:tabs>
        <w:tab w:val="num" w:pos="643"/>
        <w:tab w:val="left" w:pos="1080"/>
      </w:tabs>
      <w:spacing w:after="120"/>
      <w:ind w:left="1134" w:hanging="1134"/>
      <w:jc w:val="both"/>
    </w:pPr>
    <w:rPr>
      <w:rFonts w:ascii="Arial" w:hAnsi="Arial" w:cs="Arial"/>
      <w:b w:val="0"/>
      <w:szCs w:val="20"/>
    </w:rPr>
  </w:style>
  <w:style w:type="character" w:customStyle="1" w:styleId="MessageHeaderChar1">
    <w:name w:val="Message Header Char1"/>
    <w:basedOn w:val="DefaultParagraphFont"/>
    <w:link w:val="MessageHeader"/>
    <w:uiPriority w:val="99"/>
    <w:semiHidden/>
    <w:rsid w:val="00931C95"/>
    <w:rPr>
      <w:rFonts w:asciiTheme="majorHAnsi" w:eastAsiaTheme="majorEastAsia" w:hAnsiTheme="majorHAnsi" w:cstheme="majorBidi"/>
      <w:b/>
      <w:sz w:val="24"/>
      <w:szCs w:val="24"/>
      <w:shd w:val="pct20" w:color="auto" w:fill="auto"/>
      <w:lang w:val="sr-Cyrl-CS"/>
    </w:rPr>
  </w:style>
  <w:style w:type="paragraph" w:styleId="Subtitle">
    <w:name w:val="Subtitle"/>
    <w:basedOn w:val="Normal"/>
    <w:link w:val="SubtitleChar"/>
    <w:qFormat/>
    <w:rsid w:val="00931C95"/>
    <w:pPr>
      <w:tabs>
        <w:tab w:val="left" w:pos="1080"/>
        <w:tab w:val="num" w:pos="1494"/>
      </w:tabs>
      <w:spacing w:after="60"/>
      <w:ind w:firstLine="720"/>
      <w:jc w:val="center"/>
      <w:outlineLvl w:val="1"/>
    </w:pPr>
    <w:rPr>
      <w:rFonts w:ascii="Arial" w:hAnsi="Arial" w:cs="Arial"/>
      <w:b w:val="0"/>
      <w:szCs w:val="20"/>
    </w:rPr>
  </w:style>
  <w:style w:type="character" w:customStyle="1" w:styleId="SubtitleChar">
    <w:name w:val="Subtitle Char"/>
    <w:basedOn w:val="DefaultParagraphFont"/>
    <w:link w:val="Subtitle"/>
    <w:rsid w:val="00931C95"/>
    <w:rPr>
      <w:rFonts w:ascii="Arial" w:eastAsia="Times New Roman" w:hAnsi="Arial" w:cs="Arial"/>
      <w:sz w:val="24"/>
      <w:szCs w:val="20"/>
      <w:lang w:val="sr-Cyrl-CS"/>
    </w:rPr>
  </w:style>
  <w:style w:type="character" w:customStyle="1" w:styleId="SalutationChar">
    <w:name w:val="Salutation Char"/>
    <w:basedOn w:val="DefaultParagraphFont"/>
    <w:link w:val="Salutation"/>
    <w:semiHidden/>
    <w:rsid w:val="00931C95"/>
    <w:rPr>
      <w:rFonts w:ascii="Arial" w:eastAsia="Times New Roman" w:hAnsi="Arial" w:cs="Times New Roman"/>
      <w:szCs w:val="20"/>
      <w:lang w:val="sr-Cyrl-CS"/>
    </w:rPr>
  </w:style>
  <w:style w:type="paragraph" w:styleId="Salutation">
    <w:name w:val="Salutation"/>
    <w:basedOn w:val="Normal"/>
    <w:next w:val="Normal"/>
    <w:link w:val="SalutationChar"/>
    <w:semiHidden/>
    <w:unhideWhenUsed/>
    <w:rsid w:val="00931C95"/>
    <w:pPr>
      <w:tabs>
        <w:tab w:val="left" w:pos="1080"/>
      </w:tabs>
      <w:spacing w:after="120"/>
      <w:ind w:firstLine="720"/>
      <w:jc w:val="both"/>
    </w:pPr>
    <w:rPr>
      <w:rFonts w:ascii="Arial" w:hAnsi="Arial"/>
      <w:b w:val="0"/>
      <w:sz w:val="22"/>
      <w:szCs w:val="20"/>
    </w:rPr>
  </w:style>
  <w:style w:type="character" w:customStyle="1" w:styleId="SalutationChar1">
    <w:name w:val="Salutation Char1"/>
    <w:basedOn w:val="DefaultParagraphFont"/>
    <w:link w:val="Salutation"/>
    <w:uiPriority w:val="99"/>
    <w:semiHidden/>
    <w:rsid w:val="00931C95"/>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semiHidden/>
    <w:rsid w:val="00931C95"/>
    <w:rPr>
      <w:rFonts w:ascii="Arial" w:eastAsia="Times New Roman" w:hAnsi="Arial" w:cs="Times New Roman"/>
      <w:szCs w:val="20"/>
      <w:lang w:val="sr-Cyrl-CS"/>
    </w:rPr>
  </w:style>
  <w:style w:type="paragraph" w:styleId="Date">
    <w:name w:val="Date"/>
    <w:basedOn w:val="Normal"/>
    <w:next w:val="Normal"/>
    <w:link w:val="DateChar"/>
    <w:semiHidden/>
    <w:unhideWhenUsed/>
    <w:rsid w:val="00931C95"/>
    <w:pPr>
      <w:tabs>
        <w:tab w:val="left" w:pos="1080"/>
      </w:tabs>
      <w:spacing w:after="120"/>
      <w:ind w:firstLine="720"/>
      <w:jc w:val="both"/>
    </w:pPr>
    <w:rPr>
      <w:rFonts w:ascii="Arial" w:hAnsi="Arial"/>
      <w:b w:val="0"/>
      <w:sz w:val="22"/>
      <w:szCs w:val="20"/>
    </w:rPr>
  </w:style>
  <w:style w:type="character" w:customStyle="1" w:styleId="DateChar1">
    <w:name w:val="Date Char1"/>
    <w:basedOn w:val="DefaultParagraphFont"/>
    <w:link w:val="Date"/>
    <w:uiPriority w:val="99"/>
    <w:semiHidden/>
    <w:rsid w:val="00931C95"/>
    <w:rPr>
      <w:rFonts w:ascii="Times New Roman" w:eastAsia="Times New Roman" w:hAnsi="Times New Roman" w:cs="Times New Roman"/>
      <w:b/>
      <w:sz w:val="24"/>
      <w:szCs w:val="24"/>
      <w:lang w:val="sr-Cyrl-CS"/>
    </w:rPr>
  </w:style>
  <w:style w:type="character" w:customStyle="1" w:styleId="BodyTextFirstIndentChar">
    <w:name w:val="Body Text First Indent Char"/>
    <w:basedOn w:val="BodyTextChar"/>
    <w:link w:val="BodyTextFirstIndent"/>
    <w:semiHidden/>
    <w:rsid w:val="00931C95"/>
    <w:rPr>
      <w:rFonts w:ascii="Arial" w:hAnsi="Arial"/>
      <w:szCs w:val="20"/>
    </w:rPr>
  </w:style>
  <w:style w:type="paragraph" w:styleId="BodyTextFirstIndent">
    <w:name w:val="Body Text First Indent"/>
    <w:basedOn w:val="BodyText"/>
    <w:link w:val="BodyTextFirstIndentChar"/>
    <w:semiHidden/>
    <w:unhideWhenUsed/>
    <w:rsid w:val="00931C95"/>
    <w:pPr>
      <w:tabs>
        <w:tab w:val="left" w:pos="1080"/>
      </w:tabs>
      <w:ind w:firstLine="210"/>
    </w:pPr>
    <w:rPr>
      <w:rFonts w:ascii="Arial" w:hAnsi="Arial"/>
      <w:b/>
      <w:noProof w:val="0"/>
      <w:kern w:val="0"/>
      <w:position w:val="0"/>
      <w:sz w:val="24"/>
      <w:szCs w:val="20"/>
      <w:lang w:val="sr-Cyrl-CS"/>
    </w:rPr>
  </w:style>
  <w:style w:type="character" w:customStyle="1" w:styleId="BodyTextFirstIndentChar1">
    <w:name w:val="Body Text First Indent Char1"/>
    <w:basedOn w:val="BodyTextChar"/>
    <w:link w:val="BodyTextFirstIndent"/>
    <w:uiPriority w:val="99"/>
    <w:semiHidden/>
    <w:rsid w:val="00931C95"/>
  </w:style>
  <w:style w:type="character" w:customStyle="1" w:styleId="BodyTextFirstIndent2Char">
    <w:name w:val="Body Text First Indent 2 Char"/>
    <w:basedOn w:val="BodyTextIndentChar"/>
    <w:link w:val="BodyTextFirstIndent2"/>
    <w:semiHidden/>
    <w:rsid w:val="00931C95"/>
  </w:style>
  <w:style w:type="paragraph" w:styleId="BodyTextFirstIndent2">
    <w:name w:val="Body Text First Indent 2"/>
    <w:basedOn w:val="BodyTextIndent"/>
    <w:link w:val="BodyTextFirstIndent2Char"/>
    <w:semiHidden/>
    <w:unhideWhenUsed/>
    <w:rsid w:val="00931C95"/>
    <w:pPr>
      <w:ind w:firstLine="210"/>
    </w:pPr>
  </w:style>
  <w:style w:type="character" w:customStyle="1" w:styleId="BodyTextFirstIndent2Char1">
    <w:name w:val="Body Text First Indent 2 Char1"/>
    <w:basedOn w:val="BodyTextIndentChar1"/>
    <w:link w:val="BodyTextFirstIndent2"/>
    <w:uiPriority w:val="99"/>
    <w:semiHidden/>
    <w:rsid w:val="00931C95"/>
  </w:style>
  <w:style w:type="character" w:customStyle="1" w:styleId="NoteHeadingChar">
    <w:name w:val="Note Heading Char"/>
    <w:basedOn w:val="DefaultParagraphFont"/>
    <w:link w:val="NoteHeading"/>
    <w:semiHidden/>
    <w:rsid w:val="00931C95"/>
    <w:rPr>
      <w:rFonts w:ascii="Arial" w:eastAsia="Times New Roman" w:hAnsi="Arial" w:cs="Times New Roman"/>
      <w:szCs w:val="20"/>
      <w:lang w:val="sr-Cyrl-CS"/>
    </w:rPr>
  </w:style>
  <w:style w:type="paragraph" w:styleId="NoteHeading">
    <w:name w:val="Note Heading"/>
    <w:basedOn w:val="Normal"/>
    <w:next w:val="Normal"/>
    <w:link w:val="NoteHeadingChar"/>
    <w:semiHidden/>
    <w:unhideWhenUsed/>
    <w:rsid w:val="00931C95"/>
    <w:pPr>
      <w:tabs>
        <w:tab w:val="left" w:pos="1080"/>
      </w:tabs>
      <w:spacing w:after="120"/>
      <w:ind w:firstLine="720"/>
      <w:jc w:val="both"/>
    </w:pPr>
    <w:rPr>
      <w:rFonts w:ascii="Arial" w:hAnsi="Arial"/>
      <w:b w:val="0"/>
      <w:sz w:val="22"/>
      <w:szCs w:val="20"/>
    </w:rPr>
  </w:style>
  <w:style w:type="character" w:customStyle="1" w:styleId="NoteHeadingChar1">
    <w:name w:val="Note Heading Char1"/>
    <w:basedOn w:val="DefaultParagraphFont"/>
    <w:link w:val="NoteHeading"/>
    <w:uiPriority w:val="99"/>
    <w:semiHidden/>
    <w:rsid w:val="00931C95"/>
    <w:rPr>
      <w:rFonts w:ascii="Times New Roman" w:eastAsia="Times New Roman" w:hAnsi="Times New Roman" w:cs="Times New Roman"/>
      <w:b/>
      <w:sz w:val="24"/>
      <w:szCs w:val="24"/>
      <w:lang w:val="sr-Cyrl-CS"/>
    </w:rPr>
  </w:style>
  <w:style w:type="character" w:customStyle="1" w:styleId="BodyText2Char">
    <w:name w:val="Body Text 2 Char"/>
    <w:aliases w:val="Char Char"/>
    <w:basedOn w:val="DefaultParagraphFont"/>
    <w:link w:val="BodyText2"/>
    <w:semiHidden/>
    <w:locked/>
    <w:rsid w:val="00931C95"/>
    <w:rPr>
      <w:rFonts w:ascii="Arial" w:eastAsia="Times New Roman" w:hAnsi="Arial" w:cs="Times New Roman"/>
      <w:szCs w:val="20"/>
      <w:lang w:val="sr-Cyrl-CS"/>
    </w:rPr>
  </w:style>
  <w:style w:type="paragraph" w:styleId="BodyText2">
    <w:name w:val="Body Text 2"/>
    <w:aliases w:val="Char"/>
    <w:basedOn w:val="Normal"/>
    <w:link w:val="BodyText2Char"/>
    <w:semiHidden/>
    <w:unhideWhenUsed/>
    <w:rsid w:val="00931C95"/>
    <w:pPr>
      <w:tabs>
        <w:tab w:val="left" w:pos="1080"/>
      </w:tabs>
      <w:spacing w:after="120" w:line="480" w:lineRule="auto"/>
      <w:ind w:firstLine="720"/>
      <w:jc w:val="both"/>
    </w:pPr>
    <w:rPr>
      <w:rFonts w:ascii="Arial" w:hAnsi="Arial"/>
      <w:b w:val="0"/>
      <w:sz w:val="22"/>
      <w:szCs w:val="20"/>
    </w:rPr>
  </w:style>
  <w:style w:type="character" w:customStyle="1" w:styleId="BodyText2Char1">
    <w:name w:val="Body Text 2 Char1"/>
    <w:aliases w:val="Char Char1"/>
    <w:basedOn w:val="DefaultParagraphFont"/>
    <w:link w:val="BodyText2"/>
    <w:semiHidden/>
    <w:rsid w:val="00931C95"/>
    <w:rPr>
      <w:rFonts w:ascii="Times New Roman" w:eastAsia="Times New Roman" w:hAnsi="Times New Roman" w:cs="Times New Roman"/>
      <w:b/>
      <w:sz w:val="24"/>
      <w:szCs w:val="24"/>
      <w:lang w:val="sr-Cyrl-CS"/>
    </w:rPr>
  </w:style>
  <w:style w:type="character" w:customStyle="1" w:styleId="BodyText3Char">
    <w:name w:val="Body Text 3 Char"/>
    <w:basedOn w:val="DefaultParagraphFont"/>
    <w:link w:val="BodyText3"/>
    <w:semiHidden/>
    <w:rsid w:val="00931C95"/>
    <w:rPr>
      <w:rFonts w:ascii="Arial" w:eastAsia="Times New Roman" w:hAnsi="Arial" w:cs="Times New Roman"/>
      <w:sz w:val="16"/>
      <w:szCs w:val="16"/>
      <w:lang w:val="sr-Cyrl-CS"/>
    </w:rPr>
  </w:style>
  <w:style w:type="paragraph" w:styleId="BodyText3">
    <w:name w:val="Body Text 3"/>
    <w:basedOn w:val="Normal"/>
    <w:link w:val="BodyText3Char"/>
    <w:semiHidden/>
    <w:unhideWhenUsed/>
    <w:rsid w:val="00931C95"/>
    <w:pPr>
      <w:tabs>
        <w:tab w:val="left" w:pos="1080"/>
      </w:tabs>
      <w:spacing w:after="120"/>
      <w:ind w:firstLine="720"/>
      <w:jc w:val="both"/>
    </w:pPr>
    <w:rPr>
      <w:rFonts w:ascii="Arial" w:hAnsi="Arial"/>
      <w:b w:val="0"/>
      <w:sz w:val="16"/>
      <w:szCs w:val="16"/>
    </w:rPr>
  </w:style>
  <w:style w:type="character" w:customStyle="1" w:styleId="BodyText3Char1">
    <w:name w:val="Body Text 3 Char1"/>
    <w:basedOn w:val="DefaultParagraphFont"/>
    <w:link w:val="BodyText3"/>
    <w:uiPriority w:val="99"/>
    <w:semiHidden/>
    <w:rsid w:val="00931C95"/>
    <w:rPr>
      <w:rFonts w:ascii="Times New Roman" w:eastAsia="Times New Roman" w:hAnsi="Times New Roman" w:cs="Times New Roman"/>
      <w:b/>
      <w:sz w:val="16"/>
      <w:szCs w:val="16"/>
      <w:lang w:val="sr-Cyrl-CS"/>
    </w:rPr>
  </w:style>
  <w:style w:type="character" w:customStyle="1" w:styleId="BodyTextIndent2Char">
    <w:name w:val="Body Text Indent 2 Char"/>
    <w:basedOn w:val="DefaultParagraphFont"/>
    <w:link w:val="BodyTextIndent2"/>
    <w:semiHidden/>
    <w:rsid w:val="00931C95"/>
    <w:rPr>
      <w:rFonts w:ascii="Arial" w:eastAsia="Times New Roman" w:hAnsi="Arial" w:cs="Times New Roman"/>
      <w:szCs w:val="20"/>
      <w:lang w:val="sr-Cyrl-CS"/>
    </w:rPr>
  </w:style>
  <w:style w:type="paragraph" w:styleId="BodyTextIndent2">
    <w:name w:val="Body Text Indent 2"/>
    <w:basedOn w:val="Normal"/>
    <w:link w:val="BodyTextIndent2Char"/>
    <w:semiHidden/>
    <w:unhideWhenUsed/>
    <w:rsid w:val="00931C95"/>
    <w:pPr>
      <w:tabs>
        <w:tab w:val="left" w:pos="1080"/>
      </w:tabs>
      <w:spacing w:after="120" w:line="480" w:lineRule="auto"/>
      <w:ind w:left="283" w:firstLine="720"/>
      <w:jc w:val="both"/>
    </w:pPr>
    <w:rPr>
      <w:rFonts w:ascii="Arial" w:hAnsi="Arial"/>
      <w:b w:val="0"/>
      <w:sz w:val="22"/>
      <w:szCs w:val="20"/>
    </w:rPr>
  </w:style>
  <w:style w:type="character" w:customStyle="1" w:styleId="BodyTextIndent2Char1">
    <w:name w:val="Body Text Indent 2 Char1"/>
    <w:basedOn w:val="DefaultParagraphFont"/>
    <w:link w:val="BodyTextIndent2"/>
    <w:uiPriority w:val="99"/>
    <w:semiHidden/>
    <w:rsid w:val="00931C95"/>
    <w:rPr>
      <w:rFonts w:ascii="Times New Roman" w:eastAsia="Times New Roman" w:hAnsi="Times New Roman" w:cs="Times New Roman"/>
      <w:b/>
      <w:sz w:val="24"/>
      <w:szCs w:val="24"/>
      <w:lang w:val="sr-Cyrl-CS"/>
    </w:rPr>
  </w:style>
  <w:style w:type="character" w:customStyle="1" w:styleId="BodyTextIndent3Char">
    <w:name w:val="Body Text Indent 3 Char"/>
    <w:basedOn w:val="DefaultParagraphFont"/>
    <w:link w:val="BodyTextIndent3"/>
    <w:semiHidden/>
    <w:rsid w:val="00931C95"/>
    <w:rPr>
      <w:rFonts w:ascii="Arial" w:eastAsia="Times New Roman" w:hAnsi="Arial" w:cs="Times New Roman"/>
      <w:sz w:val="16"/>
      <w:szCs w:val="16"/>
      <w:lang w:val="sr-Cyrl-CS"/>
    </w:rPr>
  </w:style>
  <w:style w:type="paragraph" w:styleId="BodyTextIndent3">
    <w:name w:val="Body Text Indent 3"/>
    <w:basedOn w:val="Normal"/>
    <w:link w:val="BodyTextIndent3Char"/>
    <w:semiHidden/>
    <w:unhideWhenUsed/>
    <w:rsid w:val="00931C95"/>
    <w:pPr>
      <w:tabs>
        <w:tab w:val="left" w:pos="1080"/>
      </w:tabs>
      <w:spacing w:after="120"/>
      <w:ind w:left="283" w:firstLine="720"/>
      <w:jc w:val="both"/>
    </w:pPr>
    <w:rPr>
      <w:rFonts w:ascii="Arial" w:hAnsi="Arial"/>
      <w:b w:val="0"/>
      <w:sz w:val="16"/>
      <w:szCs w:val="16"/>
    </w:rPr>
  </w:style>
  <w:style w:type="character" w:customStyle="1" w:styleId="BodyTextIndent3Char1">
    <w:name w:val="Body Text Indent 3 Char1"/>
    <w:basedOn w:val="DefaultParagraphFont"/>
    <w:link w:val="BodyTextIndent3"/>
    <w:uiPriority w:val="99"/>
    <w:semiHidden/>
    <w:rsid w:val="00931C95"/>
    <w:rPr>
      <w:rFonts w:ascii="Times New Roman" w:eastAsia="Times New Roman" w:hAnsi="Times New Roman" w:cs="Times New Roman"/>
      <w:b/>
      <w:sz w:val="16"/>
      <w:szCs w:val="16"/>
      <w:lang w:val="sr-Cyrl-CS"/>
    </w:rPr>
  </w:style>
  <w:style w:type="character" w:customStyle="1" w:styleId="DocumentMapChar">
    <w:name w:val="Document Map Char"/>
    <w:basedOn w:val="DefaultParagraphFont"/>
    <w:link w:val="DocumentMap"/>
    <w:semiHidden/>
    <w:rsid w:val="00931C95"/>
    <w:rPr>
      <w:rFonts w:ascii="Tahoma" w:eastAsia="Times New Roman" w:hAnsi="Tahoma" w:cs="Tahoma"/>
      <w:sz w:val="24"/>
      <w:szCs w:val="24"/>
      <w:shd w:val="clear" w:color="auto" w:fill="000080"/>
      <w:lang w:val="sr-Cyrl-CS"/>
    </w:rPr>
  </w:style>
  <w:style w:type="paragraph" w:styleId="DocumentMap">
    <w:name w:val="Document Map"/>
    <w:basedOn w:val="Normal"/>
    <w:link w:val="DocumentMapChar"/>
    <w:semiHidden/>
    <w:unhideWhenUsed/>
    <w:rsid w:val="00931C95"/>
    <w:pPr>
      <w:shd w:val="clear" w:color="auto" w:fill="000080"/>
    </w:pPr>
    <w:rPr>
      <w:rFonts w:ascii="Tahoma" w:hAnsi="Tahoma" w:cs="Tahoma"/>
      <w:b w:val="0"/>
    </w:rPr>
  </w:style>
  <w:style w:type="character" w:customStyle="1" w:styleId="DocumentMapChar1">
    <w:name w:val="Document Map Char1"/>
    <w:basedOn w:val="DefaultParagraphFont"/>
    <w:link w:val="DocumentMap"/>
    <w:uiPriority w:val="99"/>
    <w:semiHidden/>
    <w:rsid w:val="00931C95"/>
    <w:rPr>
      <w:rFonts w:ascii="Tahoma" w:eastAsia="Times New Roman" w:hAnsi="Tahoma" w:cs="Tahoma"/>
      <w:b/>
      <w:sz w:val="16"/>
      <w:szCs w:val="16"/>
      <w:lang w:val="sr-Cyrl-CS"/>
    </w:rPr>
  </w:style>
  <w:style w:type="character" w:customStyle="1" w:styleId="PlainTextChar">
    <w:name w:val="Plain Text Char"/>
    <w:basedOn w:val="DefaultParagraphFont"/>
    <w:link w:val="PlainText"/>
    <w:semiHidden/>
    <w:rsid w:val="00931C95"/>
    <w:rPr>
      <w:rFonts w:ascii="Courier New" w:eastAsia="Times New Roman" w:hAnsi="Courier New" w:cs="Courier New"/>
      <w:sz w:val="20"/>
      <w:szCs w:val="20"/>
      <w:lang w:val="sr-Cyrl-CS"/>
    </w:rPr>
  </w:style>
  <w:style w:type="paragraph" w:styleId="PlainText">
    <w:name w:val="Plain Text"/>
    <w:basedOn w:val="Normal"/>
    <w:link w:val="PlainTextChar"/>
    <w:semiHidden/>
    <w:unhideWhenUsed/>
    <w:rsid w:val="00931C95"/>
    <w:pPr>
      <w:tabs>
        <w:tab w:val="left" w:pos="1080"/>
      </w:tabs>
      <w:spacing w:after="120"/>
      <w:ind w:firstLine="720"/>
      <w:jc w:val="both"/>
    </w:pPr>
    <w:rPr>
      <w:rFonts w:ascii="Courier New" w:hAnsi="Courier New" w:cs="Courier New"/>
      <w:b w:val="0"/>
      <w:sz w:val="20"/>
      <w:szCs w:val="20"/>
    </w:rPr>
  </w:style>
  <w:style w:type="character" w:customStyle="1" w:styleId="PlainTextChar1">
    <w:name w:val="Plain Text Char1"/>
    <w:basedOn w:val="DefaultParagraphFont"/>
    <w:link w:val="PlainText"/>
    <w:uiPriority w:val="99"/>
    <w:semiHidden/>
    <w:rsid w:val="00931C95"/>
    <w:rPr>
      <w:rFonts w:ascii="Consolas" w:eastAsia="Times New Roman" w:hAnsi="Consolas" w:cs="Times New Roman"/>
      <w:b/>
      <w:sz w:val="21"/>
      <w:szCs w:val="21"/>
      <w:lang w:val="sr-Cyrl-CS"/>
    </w:rPr>
  </w:style>
  <w:style w:type="character" w:customStyle="1" w:styleId="E-mailSignatureChar">
    <w:name w:val="E-mail Signature Char"/>
    <w:basedOn w:val="DefaultParagraphFont"/>
    <w:link w:val="E-mailSignature"/>
    <w:semiHidden/>
    <w:rsid w:val="00931C95"/>
    <w:rPr>
      <w:rFonts w:ascii="Arial" w:eastAsia="Times New Roman" w:hAnsi="Arial" w:cs="Times New Roman"/>
      <w:szCs w:val="20"/>
      <w:lang w:val="sr-Cyrl-CS"/>
    </w:rPr>
  </w:style>
  <w:style w:type="paragraph" w:styleId="E-mailSignature">
    <w:name w:val="E-mail Signature"/>
    <w:basedOn w:val="Normal"/>
    <w:link w:val="E-mailSignatureChar"/>
    <w:semiHidden/>
    <w:unhideWhenUsed/>
    <w:rsid w:val="00931C95"/>
    <w:pPr>
      <w:tabs>
        <w:tab w:val="left" w:pos="1080"/>
      </w:tabs>
      <w:spacing w:after="120"/>
      <w:ind w:firstLine="720"/>
      <w:jc w:val="both"/>
    </w:pPr>
    <w:rPr>
      <w:rFonts w:ascii="Arial" w:hAnsi="Arial"/>
      <w:b w:val="0"/>
      <w:sz w:val="22"/>
      <w:szCs w:val="20"/>
    </w:rPr>
  </w:style>
  <w:style w:type="character" w:customStyle="1" w:styleId="E-mailSignatureChar1">
    <w:name w:val="E-mail Signature Char1"/>
    <w:basedOn w:val="DefaultParagraphFont"/>
    <w:link w:val="E-mailSignature"/>
    <w:uiPriority w:val="99"/>
    <w:semiHidden/>
    <w:rsid w:val="00931C95"/>
    <w:rPr>
      <w:rFonts w:ascii="Times New Roman" w:eastAsia="Times New Roman" w:hAnsi="Times New Roman" w:cs="Times New Roman"/>
      <w:b/>
      <w:sz w:val="24"/>
      <w:szCs w:val="24"/>
      <w:lang w:val="sr-Cyrl-CS"/>
    </w:rPr>
  </w:style>
  <w:style w:type="character" w:customStyle="1" w:styleId="CommentSubjectChar">
    <w:name w:val="Comment Subject Char"/>
    <w:basedOn w:val="CommentTextChar"/>
    <w:link w:val="CommentSubject"/>
    <w:semiHidden/>
    <w:rsid w:val="00931C95"/>
    <w:rPr>
      <w:b/>
      <w:bCs/>
    </w:rPr>
  </w:style>
  <w:style w:type="paragraph" w:styleId="CommentSubject">
    <w:name w:val="annotation subject"/>
    <w:basedOn w:val="CommentText"/>
    <w:next w:val="CommentText"/>
    <w:link w:val="CommentSubjectChar"/>
    <w:semiHidden/>
    <w:unhideWhenUsed/>
    <w:rsid w:val="00931C95"/>
    <w:pPr>
      <w:jc w:val="both"/>
    </w:pPr>
    <w:rPr>
      <w:b/>
      <w:bCs/>
    </w:rPr>
  </w:style>
  <w:style w:type="character" w:customStyle="1" w:styleId="CommentSubjectChar1">
    <w:name w:val="Comment Subject Char1"/>
    <w:basedOn w:val="CommentTextChar1"/>
    <w:link w:val="CommentSubject"/>
    <w:uiPriority w:val="99"/>
    <w:semiHidden/>
    <w:rsid w:val="00931C95"/>
    <w:rPr>
      <w:bCs/>
    </w:rPr>
  </w:style>
  <w:style w:type="character" w:customStyle="1" w:styleId="BalloonTextChar">
    <w:name w:val="Balloon Text Char"/>
    <w:basedOn w:val="DefaultParagraphFont"/>
    <w:link w:val="BalloonText"/>
    <w:semiHidden/>
    <w:rsid w:val="00931C95"/>
    <w:rPr>
      <w:rFonts w:ascii="Tahoma" w:eastAsia="Times New Roman" w:hAnsi="Tahoma" w:cs="Tahoma"/>
      <w:sz w:val="16"/>
      <w:szCs w:val="16"/>
    </w:rPr>
  </w:style>
  <w:style w:type="paragraph" w:styleId="BalloonText">
    <w:name w:val="Balloon Text"/>
    <w:basedOn w:val="Normal"/>
    <w:link w:val="BalloonTextChar"/>
    <w:semiHidden/>
    <w:unhideWhenUsed/>
    <w:rsid w:val="00931C95"/>
    <w:pPr>
      <w:jc w:val="both"/>
    </w:pPr>
    <w:rPr>
      <w:rFonts w:ascii="Tahoma" w:hAnsi="Tahoma" w:cs="Tahoma"/>
      <w:b w:val="0"/>
      <w:sz w:val="16"/>
      <w:szCs w:val="16"/>
      <w:lang w:val="en-US"/>
    </w:rPr>
  </w:style>
  <w:style w:type="character" w:customStyle="1" w:styleId="BalloonTextChar1">
    <w:name w:val="Balloon Text Char1"/>
    <w:basedOn w:val="DefaultParagraphFont"/>
    <w:link w:val="BalloonText"/>
    <w:uiPriority w:val="99"/>
    <w:semiHidden/>
    <w:rsid w:val="00931C95"/>
    <w:rPr>
      <w:rFonts w:ascii="Tahoma" w:eastAsia="Times New Roman" w:hAnsi="Tahoma" w:cs="Tahoma"/>
      <w:b/>
      <w:sz w:val="16"/>
      <w:szCs w:val="16"/>
      <w:lang w:val="sr-Cyrl-CS"/>
    </w:rPr>
  </w:style>
  <w:style w:type="character" w:customStyle="1" w:styleId="ListParagraphChar">
    <w:name w:val="List Paragraph Char"/>
    <w:link w:val="ListParagraph"/>
    <w:locked/>
    <w:rsid w:val="00931C95"/>
    <w:rPr>
      <w:rFonts w:ascii="Arial" w:eastAsia="Times New Roman" w:hAnsi="Arial" w:cs="Times New Roman"/>
      <w:lang w:val="sr-Cyrl-CS" w:eastAsia="ar-SA"/>
    </w:rPr>
  </w:style>
  <w:style w:type="paragraph" w:styleId="ListParagraph">
    <w:name w:val="List Paragraph"/>
    <w:basedOn w:val="Normal"/>
    <w:link w:val="ListParagraphChar"/>
    <w:qFormat/>
    <w:rsid w:val="00931C95"/>
    <w:pPr>
      <w:tabs>
        <w:tab w:val="left" w:pos="1080"/>
      </w:tabs>
      <w:suppressAutoHyphens/>
      <w:spacing w:after="120"/>
      <w:ind w:left="720" w:firstLine="720"/>
      <w:jc w:val="both"/>
    </w:pPr>
    <w:rPr>
      <w:rFonts w:ascii="Arial" w:hAnsi="Arial"/>
      <w:b w:val="0"/>
      <w:sz w:val="22"/>
      <w:szCs w:val="22"/>
      <w:lang w:eastAsia="ar-SA"/>
    </w:rPr>
  </w:style>
  <w:style w:type="paragraph" w:customStyle="1" w:styleId="Normal1">
    <w:name w:val="Normal1"/>
    <w:basedOn w:val="Normal"/>
    <w:rsid w:val="00931C95"/>
    <w:pPr>
      <w:tabs>
        <w:tab w:val="num" w:pos="113"/>
      </w:tabs>
      <w:spacing w:before="100" w:beforeAutospacing="1" w:after="100" w:afterAutospacing="1"/>
    </w:pPr>
    <w:rPr>
      <w:rFonts w:ascii="Arial" w:hAnsi="Arial" w:cs="Arial"/>
      <w:b w:val="0"/>
      <w:sz w:val="22"/>
      <w:szCs w:val="22"/>
    </w:rPr>
  </w:style>
  <w:style w:type="paragraph" w:customStyle="1" w:styleId="Clan">
    <w:name w:val="Clan"/>
    <w:basedOn w:val="Paragraf"/>
    <w:next w:val="Paragraf"/>
    <w:rsid w:val="00931C95"/>
    <w:pPr>
      <w:keepNext/>
      <w:tabs>
        <w:tab w:val="num" w:pos="1492"/>
      </w:tabs>
      <w:spacing w:before="240"/>
      <w:ind w:firstLine="0"/>
      <w:jc w:val="center"/>
      <w:outlineLvl w:val="2"/>
    </w:pPr>
  </w:style>
  <w:style w:type="paragraph" w:customStyle="1" w:styleId="Tacka1">
    <w:name w:val="Tacka 1"/>
    <w:basedOn w:val="Normal"/>
    <w:rsid w:val="00931C95"/>
    <w:pPr>
      <w:tabs>
        <w:tab w:val="left" w:pos="1247"/>
      </w:tabs>
      <w:ind w:left="1247" w:hanging="113"/>
      <w:jc w:val="both"/>
    </w:pPr>
    <w:rPr>
      <w:rFonts w:ascii="Verdana" w:hAnsi="Verdana" w:cs="Arial"/>
      <w:b w:val="0"/>
      <w:bCs/>
      <w:noProof/>
    </w:rPr>
  </w:style>
  <w:style w:type="paragraph" w:customStyle="1" w:styleId="Tackaa">
    <w:name w:val="Tacka a"/>
    <w:basedOn w:val="Normal"/>
    <w:rsid w:val="00931C95"/>
    <w:pPr>
      <w:tabs>
        <w:tab w:val="num" w:pos="1247"/>
      </w:tabs>
      <w:ind w:left="1247" w:hanging="113"/>
      <w:jc w:val="both"/>
    </w:pPr>
    <w:rPr>
      <w:rFonts w:ascii="Verdana" w:hAnsi="Verdana" w:cs="Arial"/>
      <w:b w:val="0"/>
      <w:bCs/>
      <w:noProof/>
    </w:rPr>
  </w:style>
  <w:style w:type="paragraph" w:customStyle="1" w:styleId="Tacka10">
    <w:name w:val="Tacka 1)"/>
    <w:basedOn w:val="Normal"/>
    <w:rsid w:val="00931C95"/>
    <w:pPr>
      <w:tabs>
        <w:tab w:val="num" w:pos="1247"/>
      </w:tabs>
      <w:ind w:left="1247" w:hanging="113"/>
      <w:jc w:val="both"/>
    </w:pPr>
    <w:rPr>
      <w:rFonts w:ascii="Verdana" w:hAnsi="Verdana" w:cs="Arial"/>
      <w:b w:val="0"/>
      <w:bCs/>
      <w:noProof/>
    </w:rPr>
  </w:style>
  <w:style w:type="paragraph" w:customStyle="1" w:styleId="Tackaa0">
    <w:name w:val="Tacka a)"/>
    <w:basedOn w:val="Normal"/>
    <w:rsid w:val="00931C95"/>
    <w:pPr>
      <w:tabs>
        <w:tab w:val="num" w:pos="1247"/>
      </w:tabs>
      <w:ind w:left="1247" w:hanging="113"/>
      <w:jc w:val="both"/>
    </w:pPr>
    <w:rPr>
      <w:rFonts w:ascii="Verdana" w:hAnsi="Verdana" w:cs="Arial"/>
      <w:b w:val="0"/>
      <w:bCs/>
      <w:noProof/>
    </w:rPr>
  </w:style>
  <w:style w:type="paragraph" w:customStyle="1" w:styleId="TackaA1">
    <w:name w:val="Tacka A."/>
    <w:basedOn w:val="Normal"/>
    <w:rsid w:val="00931C95"/>
    <w:pPr>
      <w:tabs>
        <w:tab w:val="left" w:pos="851"/>
      </w:tabs>
      <w:ind w:left="851" w:hanging="284"/>
      <w:jc w:val="both"/>
      <w:outlineLvl w:val="0"/>
    </w:pPr>
    <w:rPr>
      <w:rFonts w:ascii="Verdana" w:hAnsi="Verdana" w:cs="Arial"/>
      <w:b w:val="0"/>
      <w:bCs/>
      <w:noProof/>
      <w:lang w:val="ro-RO"/>
    </w:rPr>
  </w:style>
  <w:style w:type="paragraph" w:customStyle="1" w:styleId="Tacka1n2">
    <w:name w:val="Tacka 1. n2"/>
    <w:basedOn w:val="Normal"/>
    <w:rsid w:val="00931C95"/>
    <w:pPr>
      <w:tabs>
        <w:tab w:val="left" w:pos="1134"/>
        <w:tab w:val="num" w:pos="1304"/>
      </w:tabs>
      <w:ind w:left="1304" w:hanging="93"/>
      <w:jc w:val="both"/>
      <w:outlineLvl w:val="1"/>
    </w:pPr>
    <w:rPr>
      <w:rFonts w:ascii="Verdana" w:hAnsi="Verdana" w:cs="Arial"/>
      <w:b w:val="0"/>
      <w:bCs/>
      <w:noProof/>
      <w:lang w:val="ro-RO"/>
    </w:rPr>
  </w:style>
  <w:style w:type="paragraph" w:customStyle="1" w:styleId="Crtica">
    <w:name w:val="Crtica"/>
    <w:basedOn w:val="Normal"/>
    <w:rsid w:val="00931C95"/>
    <w:pPr>
      <w:tabs>
        <w:tab w:val="left" w:pos="1304"/>
        <w:tab w:val="num" w:pos="2754"/>
      </w:tabs>
      <w:ind w:left="2754" w:hanging="900"/>
      <w:jc w:val="both"/>
    </w:pPr>
    <w:rPr>
      <w:rFonts w:ascii="Verdana" w:hAnsi="Verdana" w:cs="Arial"/>
      <w:b w:val="0"/>
      <w:bCs/>
      <w:noProof/>
      <w:lang w:val="ro-RO"/>
    </w:rPr>
  </w:style>
  <w:style w:type="paragraph" w:customStyle="1" w:styleId="Podnaslov2">
    <w:name w:val="Podnaslov2"/>
    <w:basedOn w:val="Clan"/>
    <w:autoRedefine/>
    <w:rsid w:val="00931C95"/>
    <w:pPr>
      <w:tabs>
        <w:tab w:val="left" w:pos="1080"/>
      </w:tabs>
      <w:spacing w:before="120" w:after="120"/>
      <w:ind w:left="52" w:right="144"/>
      <w:outlineLvl w:val="9"/>
    </w:pPr>
    <w:rPr>
      <w:rFonts w:ascii="Arial" w:hAnsi="Arial" w:cs="Times New Roman"/>
      <w:b/>
      <w:bCs w:val="0"/>
      <w:noProof w:val="0"/>
      <w:sz w:val="22"/>
      <w:szCs w:val="20"/>
      <w:lang w:val="ru-RU"/>
    </w:rPr>
  </w:style>
  <w:style w:type="paragraph" w:customStyle="1" w:styleId="Default">
    <w:name w:val="Default"/>
    <w:rsid w:val="00931C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uvuceni3">
    <w:name w:val="normal_uvuceni3"/>
    <w:basedOn w:val="Normal"/>
    <w:rsid w:val="00931C95"/>
    <w:pPr>
      <w:spacing w:before="100" w:beforeAutospacing="1" w:after="100" w:afterAutospacing="1"/>
      <w:ind w:left="992"/>
    </w:pPr>
    <w:rPr>
      <w:rFonts w:ascii="Arial" w:hAnsi="Arial" w:cs="Arial"/>
      <w:b w:val="0"/>
      <w:sz w:val="22"/>
      <w:szCs w:val="22"/>
      <w:lang w:val="en-US"/>
    </w:rPr>
  </w:style>
  <w:style w:type="paragraph" w:customStyle="1" w:styleId="Pasus">
    <w:name w:val="Pasus"/>
    <w:basedOn w:val="Normal"/>
    <w:rsid w:val="00931C95"/>
    <w:pPr>
      <w:keepLines/>
      <w:spacing w:before="120"/>
      <w:ind w:firstLine="720"/>
      <w:jc w:val="both"/>
    </w:pPr>
    <w:rPr>
      <w:b w:val="0"/>
      <w:lang w:val="sr-Latn-CS"/>
    </w:rPr>
  </w:style>
  <w:style w:type="paragraph" w:customStyle="1" w:styleId="TableContents">
    <w:name w:val="Table Contents"/>
    <w:basedOn w:val="Normal"/>
    <w:rsid w:val="00931C95"/>
    <w:pPr>
      <w:suppressLineNumbers/>
      <w:suppressAutoHyphens/>
      <w:spacing w:line="100" w:lineRule="atLeast"/>
    </w:pPr>
    <w:rPr>
      <w:rFonts w:eastAsia="Arial Unicode MS"/>
      <w:b w:val="0"/>
      <w:color w:val="000000"/>
      <w:kern w:val="2"/>
      <w:lang w:eastAsia="ar-SA"/>
    </w:rPr>
  </w:style>
  <w:style w:type="character" w:customStyle="1" w:styleId="Heading12">
    <w:name w:val="Heading #1 (2)_"/>
    <w:link w:val="Heading120"/>
    <w:locked/>
    <w:rsid w:val="00931C95"/>
    <w:rPr>
      <w:rFonts w:ascii="Arial" w:eastAsia="Arial" w:hAnsi="Arial" w:cs="Arial"/>
      <w:sz w:val="21"/>
      <w:szCs w:val="21"/>
      <w:shd w:val="clear" w:color="auto" w:fill="FFFFFF"/>
    </w:rPr>
  </w:style>
  <w:style w:type="paragraph" w:customStyle="1" w:styleId="Heading120">
    <w:name w:val="Heading #1 (2)"/>
    <w:basedOn w:val="Normal"/>
    <w:link w:val="Heading12"/>
    <w:rsid w:val="00931C95"/>
    <w:pPr>
      <w:shd w:val="clear" w:color="auto" w:fill="FFFFFF"/>
      <w:spacing w:before="780" w:after="780" w:line="0" w:lineRule="atLeast"/>
      <w:outlineLvl w:val="0"/>
    </w:pPr>
    <w:rPr>
      <w:rFonts w:ascii="Arial" w:eastAsia="Arial" w:hAnsi="Arial" w:cs="Arial"/>
      <w:b w:val="0"/>
      <w:sz w:val="21"/>
      <w:szCs w:val="21"/>
      <w:lang w:val="en-US"/>
    </w:rPr>
  </w:style>
  <w:style w:type="character" w:customStyle="1" w:styleId="Bodytext0">
    <w:name w:val="Body text_"/>
    <w:link w:val="BodyText1"/>
    <w:locked/>
    <w:rsid w:val="00931C95"/>
    <w:rPr>
      <w:rFonts w:ascii="Arial" w:eastAsia="Arial" w:hAnsi="Arial" w:cs="Arial"/>
      <w:sz w:val="21"/>
      <w:szCs w:val="21"/>
      <w:shd w:val="clear" w:color="auto" w:fill="FFFFFF"/>
    </w:rPr>
  </w:style>
  <w:style w:type="paragraph" w:customStyle="1" w:styleId="BodyText1">
    <w:name w:val="Body Text1"/>
    <w:basedOn w:val="Normal"/>
    <w:link w:val="Bodytext0"/>
    <w:rsid w:val="00931C95"/>
    <w:pPr>
      <w:shd w:val="clear" w:color="auto" w:fill="FFFFFF"/>
      <w:spacing w:line="0" w:lineRule="atLeast"/>
      <w:ind w:hanging="380"/>
    </w:pPr>
    <w:rPr>
      <w:rFonts w:ascii="Arial" w:eastAsia="Arial" w:hAnsi="Arial" w:cs="Arial"/>
      <w:b w:val="0"/>
      <w:sz w:val="21"/>
      <w:szCs w:val="21"/>
      <w:lang w:val="en-US"/>
    </w:rPr>
  </w:style>
  <w:style w:type="character" w:customStyle="1" w:styleId="Tablecaption">
    <w:name w:val="Table caption_"/>
    <w:link w:val="Tablecaption0"/>
    <w:locked/>
    <w:rsid w:val="00931C95"/>
    <w:rPr>
      <w:rFonts w:ascii="Arial" w:eastAsia="Arial" w:hAnsi="Arial" w:cs="Arial"/>
      <w:sz w:val="21"/>
      <w:szCs w:val="21"/>
      <w:shd w:val="clear" w:color="auto" w:fill="FFFFFF"/>
    </w:rPr>
  </w:style>
  <w:style w:type="paragraph" w:customStyle="1" w:styleId="Tablecaption0">
    <w:name w:val="Table caption"/>
    <w:basedOn w:val="Normal"/>
    <w:link w:val="Tablecaption"/>
    <w:rsid w:val="00931C95"/>
    <w:pPr>
      <w:shd w:val="clear" w:color="auto" w:fill="FFFFFF"/>
      <w:spacing w:line="0" w:lineRule="atLeast"/>
    </w:pPr>
    <w:rPr>
      <w:rFonts w:ascii="Arial" w:eastAsia="Arial" w:hAnsi="Arial" w:cs="Arial"/>
      <w:b w:val="0"/>
      <w:sz w:val="21"/>
      <w:szCs w:val="21"/>
      <w:lang w:val="en-US"/>
    </w:rPr>
  </w:style>
  <w:style w:type="character" w:customStyle="1" w:styleId="Bodytext20">
    <w:name w:val="Body text (2)_"/>
    <w:link w:val="Bodytext21"/>
    <w:locked/>
    <w:rsid w:val="00931C95"/>
    <w:rPr>
      <w:rFonts w:ascii="Arial" w:eastAsia="Arial" w:hAnsi="Arial" w:cs="Arial"/>
      <w:sz w:val="21"/>
      <w:szCs w:val="21"/>
      <w:shd w:val="clear" w:color="auto" w:fill="FFFFFF"/>
    </w:rPr>
  </w:style>
  <w:style w:type="paragraph" w:customStyle="1" w:styleId="Bodytext21">
    <w:name w:val="Body text (2)"/>
    <w:basedOn w:val="Normal"/>
    <w:link w:val="Bodytext20"/>
    <w:rsid w:val="00931C95"/>
    <w:pPr>
      <w:shd w:val="clear" w:color="auto" w:fill="FFFFFF"/>
      <w:spacing w:line="0" w:lineRule="atLeast"/>
    </w:pPr>
    <w:rPr>
      <w:rFonts w:ascii="Arial" w:eastAsia="Arial" w:hAnsi="Arial" w:cs="Arial"/>
      <w:b w:val="0"/>
      <w:sz w:val="21"/>
      <w:szCs w:val="21"/>
      <w:lang w:val="en-US"/>
    </w:rPr>
  </w:style>
  <w:style w:type="paragraph" w:customStyle="1" w:styleId="Naslov">
    <w:name w:val="Naslov"/>
    <w:basedOn w:val="Normal"/>
    <w:next w:val="Paragraf"/>
    <w:rsid w:val="00931C95"/>
    <w:pPr>
      <w:keepNext/>
      <w:tabs>
        <w:tab w:val="left" w:pos="1080"/>
      </w:tabs>
      <w:spacing w:before="360" w:after="360"/>
      <w:ind w:firstLine="720"/>
      <w:jc w:val="center"/>
      <w:outlineLvl w:val="0"/>
    </w:pPr>
    <w:rPr>
      <w:rFonts w:ascii="Arial" w:hAnsi="Arial"/>
      <w:sz w:val="32"/>
      <w:szCs w:val="20"/>
    </w:rPr>
  </w:style>
  <w:style w:type="paragraph" w:customStyle="1" w:styleId="Podnaslov">
    <w:name w:val="Podnaslov"/>
    <w:basedOn w:val="Normal"/>
    <w:next w:val="Paragraf"/>
    <w:rsid w:val="00931C95"/>
    <w:pPr>
      <w:keepNext/>
      <w:tabs>
        <w:tab w:val="left" w:pos="1080"/>
      </w:tabs>
      <w:spacing w:before="240" w:after="120"/>
      <w:ind w:left="851" w:firstLine="720"/>
      <w:jc w:val="both"/>
      <w:outlineLvl w:val="0"/>
    </w:pPr>
    <w:rPr>
      <w:rFonts w:ascii="Arial" w:hAnsi="Arial"/>
      <w:szCs w:val="20"/>
    </w:rPr>
  </w:style>
  <w:style w:type="paragraph" w:customStyle="1" w:styleId="Podnaslov20">
    <w:name w:val="Podnaslov 2"/>
    <w:basedOn w:val="Normal"/>
    <w:next w:val="Paragraf"/>
    <w:rsid w:val="00931C95"/>
    <w:pPr>
      <w:keepNext/>
      <w:tabs>
        <w:tab w:val="left" w:pos="1080"/>
      </w:tabs>
      <w:spacing w:before="240" w:after="120"/>
      <w:ind w:left="851" w:firstLine="720"/>
      <w:jc w:val="both"/>
    </w:pPr>
    <w:rPr>
      <w:rFonts w:ascii="Arial" w:hAnsi="Arial"/>
      <w:b w:val="0"/>
      <w:szCs w:val="20"/>
    </w:rPr>
  </w:style>
  <w:style w:type="paragraph" w:customStyle="1" w:styleId="Podnaslov1">
    <w:name w:val="Podnaslov 1"/>
    <w:basedOn w:val="Normal"/>
    <w:next w:val="Paragraf"/>
    <w:rsid w:val="00931C95"/>
    <w:pPr>
      <w:keepNext/>
      <w:tabs>
        <w:tab w:val="left" w:pos="1080"/>
      </w:tabs>
      <w:spacing w:before="240" w:after="120"/>
      <w:ind w:left="851" w:firstLine="720"/>
      <w:jc w:val="both"/>
      <w:outlineLvl w:val="1"/>
    </w:pPr>
    <w:rPr>
      <w:rFonts w:ascii="Arial" w:hAnsi="Arial"/>
      <w:i/>
      <w:szCs w:val="20"/>
    </w:rPr>
  </w:style>
  <w:style w:type="paragraph" w:customStyle="1" w:styleId="Podnaslov3">
    <w:name w:val="Podnaslov 3"/>
    <w:basedOn w:val="Normal"/>
    <w:next w:val="Paragraf"/>
    <w:rsid w:val="00931C95"/>
    <w:pPr>
      <w:keepNext/>
      <w:tabs>
        <w:tab w:val="left" w:pos="1080"/>
      </w:tabs>
      <w:spacing w:before="240" w:after="120"/>
      <w:ind w:left="851" w:firstLine="720"/>
      <w:jc w:val="both"/>
    </w:pPr>
    <w:rPr>
      <w:rFonts w:ascii="Arial" w:hAnsi="Arial"/>
      <w:b w:val="0"/>
      <w:i/>
      <w:szCs w:val="20"/>
    </w:rPr>
  </w:style>
  <w:style w:type="paragraph" w:customStyle="1" w:styleId="Podnaslov4">
    <w:name w:val="Podnaslov 4"/>
    <w:basedOn w:val="Normal"/>
    <w:next w:val="Paragraf"/>
    <w:rsid w:val="00931C95"/>
    <w:pPr>
      <w:keepNext/>
      <w:tabs>
        <w:tab w:val="left" w:pos="1080"/>
      </w:tabs>
      <w:spacing w:before="240" w:after="120"/>
      <w:ind w:left="851" w:firstLine="720"/>
      <w:jc w:val="both"/>
    </w:pPr>
    <w:rPr>
      <w:rFonts w:ascii="Arial" w:hAnsi="Arial"/>
      <w:b w:val="0"/>
      <w:i/>
      <w:sz w:val="22"/>
      <w:szCs w:val="20"/>
    </w:rPr>
  </w:style>
  <w:style w:type="paragraph" w:customStyle="1" w:styleId="Podnaslov5">
    <w:name w:val="Podnaslov 5"/>
    <w:basedOn w:val="Normal"/>
    <w:next w:val="Paragraf"/>
    <w:rsid w:val="00931C95"/>
    <w:pPr>
      <w:keepNext/>
      <w:tabs>
        <w:tab w:val="left" w:pos="1080"/>
      </w:tabs>
      <w:spacing w:before="240" w:after="120"/>
      <w:ind w:left="851" w:firstLine="720"/>
      <w:jc w:val="both"/>
    </w:pPr>
    <w:rPr>
      <w:rFonts w:ascii="Arial" w:hAnsi="Arial"/>
      <w:sz w:val="22"/>
      <w:szCs w:val="20"/>
    </w:rPr>
  </w:style>
  <w:style w:type="paragraph" w:customStyle="1" w:styleId="Karakteristike">
    <w:name w:val="Karakteristike"/>
    <w:basedOn w:val="Normal"/>
    <w:rsid w:val="00931C95"/>
    <w:pPr>
      <w:tabs>
        <w:tab w:val="left" w:pos="1080"/>
      </w:tabs>
      <w:spacing w:after="120"/>
      <w:ind w:left="1260" w:firstLine="720"/>
    </w:pPr>
    <w:rPr>
      <w:rFonts w:ascii="Arial" w:hAnsi="Arial"/>
      <w:b w:val="0"/>
      <w:sz w:val="22"/>
      <w:szCs w:val="20"/>
      <w:lang w:val="en-US"/>
    </w:rPr>
  </w:style>
  <w:style w:type="paragraph" w:customStyle="1" w:styleId="Zaglavlje">
    <w:name w:val="Zaglavlje"/>
    <w:basedOn w:val="Normal"/>
    <w:rsid w:val="00931C95"/>
    <w:pPr>
      <w:tabs>
        <w:tab w:val="left" w:pos="1080"/>
      </w:tabs>
      <w:spacing w:after="120"/>
      <w:ind w:right="6237" w:firstLine="720"/>
      <w:jc w:val="center"/>
    </w:pPr>
    <w:rPr>
      <w:rFonts w:ascii="Arial" w:hAnsi="Arial" w:cs="Arial"/>
      <w:b w:val="0"/>
      <w:sz w:val="22"/>
      <w:szCs w:val="20"/>
    </w:rPr>
  </w:style>
  <w:style w:type="paragraph" w:customStyle="1" w:styleId="ZaglavljeWWW">
    <w:name w:val="ZaglavljeWWW"/>
    <w:basedOn w:val="Normal"/>
    <w:rsid w:val="00931C95"/>
    <w:pPr>
      <w:tabs>
        <w:tab w:val="left" w:pos="1080"/>
      </w:tabs>
      <w:spacing w:after="240"/>
      <w:ind w:right="6237" w:firstLine="720"/>
      <w:jc w:val="center"/>
    </w:pPr>
    <w:rPr>
      <w:rFonts w:ascii="Arial" w:hAnsi="Arial"/>
      <w:b w:val="0"/>
      <w:sz w:val="18"/>
      <w:szCs w:val="20"/>
    </w:rPr>
  </w:style>
  <w:style w:type="paragraph" w:customStyle="1" w:styleId="Potpis">
    <w:name w:val="Potpis"/>
    <w:basedOn w:val="Normal"/>
    <w:rsid w:val="00931C95"/>
    <w:pPr>
      <w:tabs>
        <w:tab w:val="left" w:pos="1080"/>
      </w:tabs>
      <w:spacing w:before="240" w:after="240"/>
      <w:ind w:left="4536" w:firstLine="720"/>
      <w:jc w:val="center"/>
    </w:pPr>
    <w:rPr>
      <w:rFonts w:ascii="Arial" w:hAnsi="Arial"/>
      <w:b w:val="0"/>
      <w:spacing w:val="30"/>
      <w:sz w:val="22"/>
      <w:szCs w:val="20"/>
      <w:lang w:val="en-US"/>
    </w:rPr>
  </w:style>
  <w:style w:type="paragraph" w:customStyle="1" w:styleId="ZaglavljeBold">
    <w:name w:val="ZaglavljeBold"/>
    <w:basedOn w:val="Zaglavlje"/>
    <w:next w:val="Zaglavlje"/>
    <w:rsid w:val="00931C95"/>
    <w:rPr>
      <w:b/>
      <w:bCs/>
    </w:rPr>
  </w:style>
  <w:style w:type="paragraph" w:customStyle="1" w:styleId="PodnaslovC">
    <w:name w:val="Podnaslov C"/>
    <w:basedOn w:val="Normal"/>
    <w:next w:val="Paragraf"/>
    <w:rsid w:val="00931C95"/>
    <w:pPr>
      <w:keepNext/>
      <w:tabs>
        <w:tab w:val="left" w:pos="1080"/>
      </w:tabs>
      <w:spacing w:before="240" w:after="120"/>
      <w:ind w:firstLine="720"/>
      <w:jc w:val="center"/>
    </w:pPr>
    <w:rPr>
      <w:rFonts w:ascii="Arial" w:hAnsi="Arial"/>
      <w:szCs w:val="20"/>
    </w:rPr>
  </w:style>
  <w:style w:type="paragraph" w:customStyle="1" w:styleId="PodnaslovCR">
    <w:name w:val="Podnaslov CR"/>
    <w:basedOn w:val="Paragraf"/>
    <w:next w:val="Paragraf"/>
    <w:rsid w:val="00931C95"/>
    <w:pPr>
      <w:keepNext/>
      <w:tabs>
        <w:tab w:val="left" w:pos="1080"/>
      </w:tabs>
      <w:spacing w:before="240" w:after="120"/>
      <w:ind w:firstLine="0"/>
      <w:jc w:val="center"/>
    </w:pPr>
    <w:rPr>
      <w:rFonts w:ascii="Arial" w:hAnsi="Arial" w:cs="Times New Roman"/>
      <w:b/>
      <w:bCs w:val="0"/>
      <w:spacing w:val="40"/>
      <w:szCs w:val="20"/>
    </w:rPr>
  </w:style>
  <w:style w:type="paragraph" w:customStyle="1" w:styleId="PotpisR">
    <w:name w:val="Potpis R"/>
    <w:basedOn w:val="Potpis"/>
    <w:next w:val="Paragraf"/>
    <w:rsid w:val="00931C95"/>
    <w:rPr>
      <w:b/>
      <w:bCs/>
      <w:spacing w:val="80"/>
    </w:rPr>
  </w:style>
  <w:style w:type="paragraph" w:customStyle="1" w:styleId="ParagrafB">
    <w:name w:val="Paragraf B"/>
    <w:basedOn w:val="Paragraf"/>
    <w:next w:val="Paragraf"/>
    <w:rsid w:val="00931C95"/>
    <w:pPr>
      <w:tabs>
        <w:tab w:val="left" w:pos="1080"/>
      </w:tabs>
      <w:spacing w:after="120"/>
    </w:pPr>
    <w:rPr>
      <w:rFonts w:ascii="Arial" w:hAnsi="Arial" w:cs="Times New Roman"/>
      <w:b/>
      <w:sz w:val="22"/>
      <w:szCs w:val="20"/>
    </w:rPr>
  </w:style>
  <w:style w:type="paragraph" w:customStyle="1" w:styleId="ParagrafI">
    <w:name w:val="Paragraf I"/>
    <w:basedOn w:val="Paragraf"/>
    <w:rsid w:val="00931C95"/>
    <w:pPr>
      <w:tabs>
        <w:tab w:val="left" w:pos="1080"/>
      </w:tabs>
      <w:spacing w:after="120"/>
    </w:pPr>
    <w:rPr>
      <w:rFonts w:ascii="Arial" w:hAnsi="Arial" w:cs="Times New Roman"/>
      <w:bCs w:val="0"/>
      <w:i/>
      <w:iCs/>
      <w:sz w:val="22"/>
      <w:szCs w:val="20"/>
    </w:rPr>
  </w:style>
  <w:style w:type="paragraph" w:customStyle="1" w:styleId="Podnozje">
    <w:name w:val="Podnozje"/>
    <w:basedOn w:val="Normal"/>
    <w:rsid w:val="00931C95"/>
    <w:pPr>
      <w:tabs>
        <w:tab w:val="left" w:pos="1080"/>
        <w:tab w:val="center" w:pos="5040"/>
      </w:tabs>
      <w:spacing w:before="120" w:after="120"/>
      <w:ind w:firstLine="720"/>
      <w:jc w:val="center"/>
    </w:pPr>
    <w:rPr>
      <w:rFonts w:ascii="Arial" w:hAnsi="Arial" w:cs="Arial"/>
      <w:b w:val="0"/>
      <w:sz w:val="20"/>
      <w:szCs w:val="20"/>
      <w:lang w:val="hu-HU"/>
    </w:rPr>
  </w:style>
  <w:style w:type="paragraph" w:customStyle="1" w:styleId="ZaglavljeN">
    <w:name w:val="ZaglavljeN"/>
    <w:basedOn w:val="Normal"/>
    <w:rsid w:val="00931C95"/>
    <w:pPr>
      <w:tabs>
        <w:tab w:val="left" w:pos="1080"/>
        <w:tab w:val="center" w:pos="5103"/>
        <w:tab w:val="right" w:pos="10205"/>
      </w:tabs>
      <w:spacing w:after="240"/>
      <w:ind w:firstLine="720"/>
      <w:jc w:val="both"/>
    </w:pPr>
    <w:rPr>
      <w:rFonts w:ascii="Arial" w:hAnsi="Arial" w:cs="Arial"/>
      <w:b w:val="0"/>
      <w:sz w:val="20"/>
      <w:szCs w:val="20"/>
      <w:lang w:val="en-US"/>
    </w:rPr>
  </w:style>
  <w:style w:type="paragraph" w:customStyle="1" w:styleId="listparagraph0">
    <w:name w:val="listparagraph"/>
    <w:basedOn w:val="Normal"/>
    <w:rsid w:val="00931C95"/>
    <w:pPr>
      <w:spacing w:before="100" w:beforeAutospacing="1" w:after="100" w:afterAutospacing="1"/>
    </w:pPr>
    <w:rPr>
      <w:b w:val="0"/>
    </w:rPr>
  </w:style>
  <w:style w:type="paragraph" w:customStyle="1" w:styleId="listparagraphcxspmiddle">
    <w:name w:val="listparagraphcxspmiddle"/>
    <w:basedOn w:val="Normal"/>
    <w:rsid w:val="00931C95"/>
    <w:pPr>
      <w:spacing w:before="100" w:beforeAutospacing="1" w:after="100" w:afterAutospacing="1"/>
    </w:pPr>
    <w:rPr>
      <w:b w:val="0"/>
    </w:rPr>
  </w:style>
  <w:style w:type="paragraph" w:customStyle="1" w:styleId="CM35">
    <w:name w:val="CM35"/>
    <w:basedOn w:val="Normal"/>
    <w:next w:val="Normal"/>
    <w:rsid w:val="00931C95"/>
    <w:pPr>
      <w:widowControl w:val="0"/>
      <w:autoSpaceDE w:val="0"/>
      <w:autoSpaceDN w:val="0"/>
      <w:adjustRightInd w:val="0"/>
      <w:spacing w:after="113"/>
    </w:pPr>
    <w:rPr>
      <w:rFonts w:ascii="Arial" w:hAnsi="Arial" w:cs="Arial"/>
      <w:b w:val="0"/>
      <w:lang w:val="en-US"/>
    </w:rPr>
  </w:style>
  <w:style w:type="paragraph" w:customStyle="1" w:styleId="NormalVerdana">
    <w:name w:val="Normal + Verdana"/>
    <w:aliases w:val="14 pt,Bold"/>
    <w:basedOn w:val="CM35"/>
    <w:rsid w:val="00931C95"/>
    <w:pPr>
      <w:spacing w:line="326" w:lineRule="atLeast"/>
      <w:jc w:val="center"/>
    </w:pPr>
    <w:rPr>
      <w:rFonts w:ascii="Verdana" w:hAnsi="Verdana" w:cs="Verdana"/>
      <w:b/>
      <w:bCs/>
      <w:sz w:val="28"/>
      <w:szCs w:val="28"/>
      <w:lang w:val="ru-RU"/>
    </w:rPr>
  </w:style>
  <w:style w:type="paragraph" w:customStyle="1" w:styleId="CowiDate">
    <w:name w:val="CowiDate"/>
    <w:basedOn w:val="Normal"/>
    <w:next w:val="Normal"/>
    <w:rsid w:val="00931C95"/>
    <w:pPr>
      <w:framePr w:wrap="around" w:hAnchor="margin" w:x="-2267" w:yAlign="bottom"/>
      <w:tabs>
        <w:tab w:val="left" w:pos="1134"/>
      </w:tabs>
      <w:spacing w:line="240" w:lineRule="atLeast"/>
    </w:pPr>
    <w:rPr>
      <w:rFonts w:ascii="DaneHelveticaNeue" w:hAnsi="DaneHelveticaNeue"/>
      <w:b w:val="0"/>
      <w:sz w:val="14"/>
      <w:szCs w:val="20"/>
      <w:lang w:val="en-GB"/>
    </w:rPr>
  </w:style>
  <w:style w:type="paragraph" w:customStyle="1" w:styleId="FrontPage3">
    <w:name w:val="FrontPage3"/>
    <w:basedOn w:val="Normal"/>
    <w:next w:val="BlockText"/>
    <w:rsid w:val="00931C95"/>
    <w:pPr>
      <w:suppressAutoHyphens/>
      <w:spacing w:before="160" w:line="320" w:lineRule="exact"/>
      <w:jc w:val="both"/>
    </w:pPr>
    <w:rPr>
      <w:rFonts w:ascii="TrueHelveticaLight" w:hAnsi="TrueHelveticaLight"/>
      <w:b w:val="0"/>
      <w:sz w:val="20"/>
      <w:szCs w:val="20"/>
      <w:lang w:val="en-GB"/>
    </w:rPr>
  </w:style>
  <w:style w:type="paragraph" w:styleId="BlockText">
    <w:name w:val="Block Text"/>
    <w:basedOn w:val="Normal"/>
    <w:semiHidden/>
    <w:unhideWhenUsed/>
    <w:rsid w:val="00931C95"/>
    <w:pPr>
      <w:tabs>
        <w:tab w:val="left" w:pos="1080"/>
      </w:tabs>
      <w:spacing w:after="120"/>
      <w:ind w:left="1440" w:right="1440" w:firstLine="720"/>
      <w:jc w:val="both"/>
    </w:pPr>
    <w:rPr>
      <w:rFonts w:ascii="Arial" w:hAnsi="Arial"/>
      <w:b w:val="0"/>
      <w:sz w:val="22"/>
      <w:szCs w:val="20"/>
    </w:rPr>
  </w:style>
  <w:style w:type="paragraph" w:customStyle="1" w:styleId="oddl-nadpis">
    <w:name w:val="oddíl-nadpis"/>
    <w:basedOn w:val="Normal"/>
    <w:rsid w:val="00931C95"/>
    <w:pPr>
      <w:keepNext/>
      <w:widowControl w:val="0"/>
      <w:tabs>
        <w:tab w:val="left" w:pos="567"/>
      </w:tabs>
      <w:spacing w:before="240" w:line="240" w:lineRule="exact"/>
    </w:pPr>
    <w:rPr>
      <w:rFonts w:ascii="Arial" w:hAnsi="Arial"/>
      <w:szCs w:val="20"/>
      <w:lang w:val="cs-CZ"/>
    </w:rPr>
  </w:style>
  <w:style w:type="paragraph" w:customStyle="1" w:styleId="xl65">
    <w:name w:val="xl65"/>
    <w:basedOn w:val="Normal"/>
    <w:rsid w:val="00931C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66">
    <w:name w:val="xl66"/>
    <w:basedOn w:val="Normal"/>
    <w:rsid w:val="00931C9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7">
    <w:name w:val="xl67"/>
    <w:basedOn w:val="Normal"/>
    <w:rsid w:val="00931C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68">
    <w:name w:val="xl68"/>
    <w:basedOn w:val="Normal"/>
    <w:rsid w:val="00931C9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69">
    <w:name w:val="xl69"/>
    <w:basedOn w:val="Normal"/>
    <w:rsid w:val="00931C95"/>
    <w:pPr>
      <w:spacing w:before="100" w:beforeAutospacing="1" w:after="100" w:afterAutospacing="1"/>
    </w:pPr>
    <w:rPr>
      <w:bCs/>
      <w:lang w:val="en-US"/>
    </w:rPr>
  </w:style>
  <w:style w:type="paragraph" w:customStyle="1" w:styleId="xl70">
    <w:name w:val="xl70"/>
    <w:basedOn w:val="Normal"/>
    <w:rsid w:val="00931C95"/>
    <w:pPr>
      <w:pBdr>
        <w:top w:val="single" w:sz="4" w:space="0" w:color="auto"/>
        <w:left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1">
    <w:name w:val="xl71"/>
    <w:basedOn w:val="Normal"/>
    <w:rsid w:val="00931C95"/>
    <w:pPr>
      <w:pBdr>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2">
    <w:name w:val="xl72"/>
    <w:basedOn w:val="Normal"/>
    <w:rsid w:val="00931C9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3">
    <w:name w:val="xl73"/>
    <w:basedOn w:val="Normal"/>
    <w:rsid w:val="00931C9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4">
    <w:name w:val="xl74"/>
    <w:basedOn w:val="Normal"/>
    <w:rsid w:val="00931C9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75">
    <w:name w:val="xl75"/>
    <w:basedOn w:val="Normal"/>
    <w:rsid w:val="00931C9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lang w:val="en-US"/>
    </w:rPr>
  </w:style>
  <w:style w:type="paragraph" w:customStyle="1" w:styleId="xl76">
    <w:name w:val="xl76"/>
    <w:basedOn w:val="Normal"/>
    <w:rsid w:val="00931C9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77">
    <w:name w:val="xl77"/>
    <w:basedOn w:val="Normal"/>
    <w:rsid w:val="00931C95"/>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Verdana" w:hAnsi="Verdana"/>
      <w:b w:val="0"/>
      <w:sz w:val="18"/>
      <w:szCs w:val="18"/>
      <w:lang w:val="en-US"/>
    </w:rPr>
  </w:style>
  <w:style w:type="paragraph" w:customStyle="1" w:styleId="xl78">
    <w:name w:val="xl78"/>
    <w:basedOn w:val="Normal"/>
    <w:rsid w:val="00931C95"/>
    <w:pPr>
      <w:pBdr>
        <w:top w:val="single" w:sz="8" w:space="0" w:color="auto"/>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79">
    <w:name w:val="xl79"/>
    <w:basedOn w:val="Normal"/>
    <w:rsid w:val="00931C95"/>
    <w:pPr>
      <w:pBdr>
        <w:left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0">
    <w:name w:val="xl80"/>
    <w:basedOn w:val="Normal"/>
    <w:rsid w:val="00931C95"/>
    <w:pPr>
      <w:pBdr>
        <w:left w:val="single" w:sz="8" w:space="0" w:color="auto"/>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1">
    <w:name w:val="xl81"/>
    <w:basedOn w:val="Normal"/>
    <w:rsid w:val="00931C9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Verdana" w:hAnsi="Verdana"/>
      <w:b w:val="0"/>
      <w:sz w:val="18"/>
      <w:szCs w:val="18"/>
      <w:lang w:val="en-US"/>
    </w:rPr>
  </w:style>
  <w:style w:type="paragraph" w:customStyle="1" w:styleId="xl82">
    <w:name w:val="xl82"/>
    <w:basedOn w:val="Normal"/>
    <w:rsid w:val="00931C9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Cs/>
      <w:sz w:val="18"/>
      <w:szCs w:val="18"/>
      <w:lang w:val="en-US"/>
    </w:rPr>
  </w:style>
  <w:style w:type="paragraph" w:customStyle="1" w:styleId="xl83">
    <w:name w:val="xl83"/>
    <w:basedOn w:val="Normal"/>
    <w:rsid w:val="00931C95"/>
    <w:pPr>
      <w:pBdr>
        <w:top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4">
    <w:name w:val="xl84"/>
    <w:basedOn w:val="Normal"/>
    <w:rsid w:val="00931C95"/>
    <w:pPr>
      <w:pBdr>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5">
    <w:name w:val="xl85"/>
    <w:basedOn w:val="Normal"/>
    <w:rsid w:val="00931C95"/>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paragraph" w:customStyle="1" w:styleId="xl86">
    <w:name w:val="xl86"/>
    <w:basedOn w:val="Normal"/>
    <w:rsid w:val="00931C95"/>
    <w:pPr>
      <w:pBdr>
        <w:bottom w:val="single" w:sz="8" w:space="0" w:color="auto"/>
        <w:right w:val="single" w:sz="8" w:space="0" w:color="auto"/>
      </w:pBdr>
      <w:shd w:val="clear" w:color="auto" w:fill="D9D9D9"/>
      <w:spacing w:before="100" w:beforeAutospacing="1" w:after="100" w:afterAutospacing="1"/>
      <w:jc w:val="center"/>
    </w:pPr>
    <w:rPr>
      <w:rFonts w:ascii="Calibri" w:hAnsi="Calibri"/>
      <w:bCs/>
      <w:lang w:val="en-US"/>
    </w:rPr>
  </w:style>
  <w:style w:type="character" w:customStyle="1" w:styleId="generalarticle">
    <w:name w:val="general_article"/>
    <w:basedOn w:val="DefaultParagraphFont"/>
    <w:rsid w:val="00931C95"/>
  </w:style>
  <w:style w:type="character" w:customStyle="1" w:styleId="Bodytext4NotItalic">
    <w:name w:val="Body text (4) + Not Italic"/>
    <w:rsid w:val="00931C95"/>
    <w:rPr>
      <w:rFonts w:ascii="Arial" w:eastAsia="Arial" w:hAnsi="Arial" w:cs="Arial" w:hint="default"/>
      <w:b w:val="0"/>
      <w:bCs w:val="0"/>
      <w:i/>
      <w:iCs/>
      <w:smallCaps w:val="0"/>
      <w:strike w:val="0"/>
      <w:dstrike w:val="0"/>
      <w:spacing w:val="0"/>
      <w:sz w:val="21"/>
      <w:szCs w:val="21"/>
      <w:u w:val="none"/>
      <w:effect w:val="none"/>
    </w:rPr>
  </w:style>
  <w:style w:type="character" w:customStyle="1" w:styleId="Sadrzaj">
    <w:name w:val="Sadrzaj"/>
    <w:rsid w:val="00931C95"/>
    <w:rPr>
      <w:vanish/>
      <w:webHidden w:val="0"/>
      <w:lang w:val="sr-Cyrl-CS"/>
      <w:specVanish w:val="0"/>
    </w:rPr>
  </w:style>
  <w:style w:type="character" w:customStyle="1" w:styleId="FooterChar1">
    <w:name w:val="Footer Char1"/>
    <w:locked/>
    <w:rsid w:val="00931C95"/>
    <w:rPr>
      <w:rFonts w:ascii="Verdana" w:hAnsi="Verdana" w:hint="default"/>
      <w:noProof/>
      <w:sz w:val="24"/>
      <w:lang w:val="sr-Latn-CS" w:eastAsia="en-US"/>
    </w:rPr>
  </w:style>
  <w:style w:type="character" w:customStyle="1" w:styleId="Naslov1CharChar">
    <w:name w:val="Naslov 1 Char Char"/>
    <w:basedOn w:val="DefaultParagraphFont"/>
    <w:locked/>
    <w:rsid w:val="00931C95"/>
    <w:rPr>
      <w:rFonts w:ascii="Arial" w:hAnsi="Arial" w:cs="Arial" w:hint="default"/>
      <w:b/>
      <w:bCs/>
      <w:kern w:val="32"/>
      <w:sz w:val="28"/>
      <w:szCs w:val="32"/>
      <w:lang w:val="sr-Cyrl-CS" w:eastAsia="en-US" w:bidi="ar-SA"/>
    </w:rPr>
  </w:style>
  <w:style w:type="character" w:customStyle="1" w:styleId="Naslov3CharChar">
    <w:name w:val="Naslov 3 Char Char"/>
    <w:basedOn w:val="DefaultParagraphFont"/>
    <w:locked/>
    <w:rsid w:val="00931C95"/>
    <w:rPr>
      <w:rFonts w:ascii="Arial" w:hAnsi="Arial" w:cs="Arial" w:hint="default"/>
      <w:b/>
      <w:bCs/>
      <w:sz w:val="26"/>
      <w:szCs w:val="26"/>
      <w:lang w:val="sr-Cyrl-CS" w:eastAsia="en-US" w:bidi="ar-SA"/>
    </w:rPr>
  </w:style>
  <w:style w:type="character" w:customStyle="1" w:styleId="CharChar22">
    <w:name w:val="Char Char22"/>
    <w:basedOn w:val="DefaultParagraphFont"/>
    <w:locked/>
    <w:rsid w:val="00931C95"/>
    <w:rPr>
      <w:rFonts w:ascii="Verdana" w:hAnsi="Verdana" w:hint="default"/>
      <w:noProof/>
      <w:sz w:val="22"/>
      <w:szCs w:val="24"/>
      <w:lang w:val="sr-Latn-CS" w:eastAsia="en-US" w:bidi="ar-SA"/>
    </w:rPr>
  </w:style>
  <w:style w:type="character" w:customStyle="1" w:styleId="CharChar21">
    <w:name w:val="Char Char21"/>
    <w:basedOn w:val="DefaultParagraphFont"/>
    <w:locked/>
    <w:rsid w:val="00931C95"/>
    <w:rPr>
      <w:rFonts w:ascii="A1z-Helvetica" w:hAnsi="A1z-Helvetica" w:hint="default"/>
      <w:sz w:val="24"/>
      <w:lang w:val="en-US" w:eastAsia="en-US" w:bidi="ar-SA"/>
    </w:rPr>
  </w:style>
  <w:style w:type="character" w:customStyle="1" w:styleId="CharChar9">
    <w:name w:val="Char Char9"/>
    <w:rsid w:val="00931C95"/>
    <w:rPr>
      <w:rFonts w:ascii="Arial" w:hAnsi="Arial" w:cs="Arial" w:hint="default"/>
      <w:sz w:val="22"/>
      <w:lang w:val="sr-Cyrl-CS" w:eastAsia="en-US" w:bidi="ar-SA"/>
    </w:rPr>
  </w:style>
  <w:style w:type="character" w:styleId="Strong">
    <w:name w:val="Strong"/>
    <w:basedOn w:val="DefaultParagraphFont"/>
    <w:qFormat/>
    <w:rsid w:val="00931C95"/>
    <w:rPr>
      <w:b/>
      <w:bCs/>
    </w:rPr>
  </w:style>
</w:styles>
</file>

<file path=word/webSettings.xml><?xml version="1.0" encoding="utf-8"?>
<w:webSettings xmlns:r="http://schemas.openxmlformats.org/officeDocument/2006/relationships" xmlns:w="http://schemas.openxmlformats.org/wordprocessingml/2006/main">
  <w:divs>
    <w:div w:id="1077291105">
      <w:bodyDiv w:val="1"/>
      <w:marLeft w:val="0"/>
      <w:marRight w:val="0"/>
      <w:marTop w:val="0"/>
      <w:marBottom w:val="0"/>
      <w:divBdr>
        <w:top w:val="none" w:sz="0" w:space="0" w:color="auto"/>
        <w:left w:val="none" w:sz="0" w:space="0" w:color="auto"/>
        <w:bottom w:val="none" w:sz="0" w:space="0" w:color="auto"/>
        <w:right w:val="none" w:sz="0" w:space="0" w:color="auto"/>
      </w:divBdr>
    </w:div>
    <w:div w:id="1568766000">
      <w:bodyDiv w:val="1"/>
      <w:marLeft w:val="0"/>
      <w:marRight w:val="0"/>
      <w:marTop w:val="0"/>
      <w:marBottom w:val="0"/>
      <w:divBdr>
        <w:top w:val="none" w:sz="0" w:space="0" w:color="auto"/>
        <w:left w:val="none" w:sz="0" w:space="0" w:color="auto"/>
        <w:bottom w:val="none" w:sz="0" w:space="0" w:color="auto"/>
        <w:right w:val="none" w:sz="0" w:space="0" w:color="auto"/>
      </w:divBdr>
    </w:div>
    <w:div w:id="208614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teata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7053</Words>
  <Characters>40206</Characters>
  <Application>Microsoft Office Word</Application>
  <DocSecurity>0</DocSecurity>
  <Lines>335</Lines>
  <Paragraphs>94</Paragraphs>
  <ScaleCrop>false</ScaleCrop>
  <Company/>
  <LinksUpToDate>false</LinksUpToDate>
  <CharactersWithSpaces>47165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6</cp:revision>
  <cp:lastPrinted>2016-02-19T10:15:00Z</cp:lastPrinted>
  <dcterms:created xsi:type="dcterms:W3CDTF">2016-02-18T11:37:00Z</dcterms:created>
  <dcterms:modified xsi:type="dcterms:W3CDTF">2016-02-19T10:17:00Z</dcterms:modified>
</cp:coreProperties>
</file>