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89" w:rsidRDefault="00644089" w:rsidP="00644089">
      <w:pPr>
        <w:rPr>
          <w:noProof/>
        </w:rPr>
      </w:pPr>
    </w:p>
    <w:p w:rsidR="00644089" w:rsidRDefault="00644089" w:rsidP="00644089">
      <w:pPr>
        <w:rPr>
          <w:noProof/>
        </w:rPr>
      </w:pPr>
    </w:p>
    <w:p w:rsidR="00644089" w:rsidRDefault="00644089" w:rsidP="00644089">
      <w:pPr>
        <w:rPr>
          <w:sz w:val="28"/>
          <w:szCs w:val="28"/>
        </w:rPr>
      </w:pPr>
      <w:r>
        <w:rPr>
          <w:noProof/>
          <w:lang w:val="en-US"/>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-438150</wp:posOffset>
            </wp:positionV>
            <wp:extent cx="3429000" cy="12668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1266825"/>
                    </a:xfrm>
                    <a:prstGeom prst="rect">
                      <a:avLst/>
                    </a:prstGeom>
                    <a:noFill/>
                  </pic:spPr>
                </pic:pic>
              </a:graphicData>
            </a:graphic>
          </wp:anchor>
        </w:drawing>
      </w:r>
    </w:p>
    <w:p w:rsidR="00644089" w:rsidRDefault="00644089" w:rsidP="00644089">
      <w:pPr>
        <w:ind w:left="3600" w:firstLine="720"/>
        <w:jc w:val="center"/>
        <w:rPr>
          <w:sz w:val="28"/>
          <w:szCs w:val="28"/>
        </w:rPr>
      </w:pPr>
    </w:p>
    <w:p w:rsidR="00644089" w:rsidRDefault="00644089" w:rsidP="00644089">
      <w:pPr>
        <w:rPr>
          <w:rFonts w:cs="Arial"/>
          <w:sz w:val="28"/>
          <w:szCs w:val="28"/>
          <w:lang w:val="hr-HR"/>
        </w:rPr>
      </w:pPr>
    </w:p>
    <w:p w:rsidR="00644089" w:rsidRDefault="00644089" w:rsidP="00644089">
      <w:pPr>
        <w:rPr>
          <w:rFonts w:cs="Arial"/>
          <w:sz w:val="28"/>
          <w:szCs w:val="28"/>
          <w:lang w:val="hr-HR"/>
        </w:rPr>
      </w:pPr>
    </w:p>
    <w:p w:rsidR="00644089" w:rsidRDefault="00644089" w:rsidP="00644089">
      <w:pPr>
        <w:rPr>
          <w:rFonts w:ascii="Cambria" w:hAnsi="Cambria" w:cs="Arial"/>
          <w:lang w:val="hr-HR"/>
        </w:rPr>
      </w:pPr>
      <w:hyperlink r:id="rId6" w:history="1">
        <w:r>
          <w:rPr>
            <w:rStyle w:val="Hyperlink"/>
            <w:rFonts w:ascii="Cambria" w:hAnsi="Cambria"/>
            <w:lang w:val="hr-HR"/>
          </w:rPr>
          <w:t>www.suteatar.org</w:t>
        </w:r>
      </w:hyperlink>
    </w:p>
    <w:p w:rsidR="00644089" w:rsidRDefault="00644089" w:rsidP="00644089">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644089" w:rsidRDefault="00644089" w:rsidP="00644089">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644089" w:rsidRDefault="00644089" w:rsidP="00644089">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644089" w:rsidRDefault="00644089" w:rsidP="00644089">
      <w:pPr>
        <w:jc w:val="center"/>
        <w:rPr>
          <w:b w:val="0"/>
          <w:sz w:val="16"/>
          <w:szCs w:val="16"/>
          <w:lang w:val="ru-RU"/>
        </w:rPr>
      </w:pPr>
    </w:p>
    <w:p w:rsidR="00644089" w:rsidRDefault="00644089" w:rsidP="00644089">
      <w:pPr>
        <w:rPr>
          <w:color w:val="FF0000"/>
          <w:lang w:val="ru-RU"/>
        </w:rPr>
      </w:pPr>
    </w:p>
    <w:p w:rsidR="00644089" w:rsidRDefault="00644089" w:rsidP="00644089">
      <w:pPr>
        <w:rPr>
          <w:b w:val="0"/>
          <w:lang w:val="ru-RU"/>
        </w:rPr>
      </w:pPr>
      <w:r>
        <w:rPr>
          <w:b w:val="0"/>
          <w:lang w:val="ru-RU"/>
        </w:rPr>
        <w:t>Број:01-555  /18</w:t>
      </w:r>
    </w:p>
    <w:p w:rsidR="00644089" w:rsidRDefault="00644089" w:rsidP="00644089">
      <w:pPr>
        <w:rPr>
          <w:b w:val="0"/>
        </w:rPr>
      </w:pPr>
      <w:r>
        <w:rPr>
          <w:b w:val="0"/>
        </w:rPr>
        <w:t>Датум:15</w:t>
      </w:r>
      <w:r>
        <w:rPr>
          <w:b w:val="0"/>
          <w:lang w:val="ru-RU"/>
        </w:rPr>
        <w:t>.03.</w:t>
      </w:r>
      <w:r>
        <w:rPr>
          <w:b w:val="0"/>
        </w:rPr>
        <w:t>2018.године</w:t>
      </w:r>
    </w:p>
    <w:p w:rsidR="00644089" w:rsidRDefault="00644089" w:rsidP="00644089">
      <w:pPr>
        <w:rPr>
          <w:b w:val="0"/>
        </w:rPr>
      </w:pPr>
      <w:r>
        <w:rPr>
          <w:b w:val="0"/>
        </w:rPr>
        <w:t>Суботица</w:t>
      </w: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644089" w:rsidTr="00C31C13">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644089" w:rsidRPr="006172A0" w:rsidRDefault="00644089" w:rsidP="00C31C13">
            <w:pPr>
              <w:spacing w:line="276" w:lineRule="auto"/>
              <w:jc w:val="center"/>
            </w:pPr>
          </w:p>
          <w:p w:rsidR="00644089" w:rsidRPr="006172A0" w:rsidRDefault="00644089" w:rsidP="00C31C13">
            <w:pPr>
              <w:spacing w:line="276" w:lineRule="auto"/>
              <w:jc w:val="center"/>
              <w:rPr>
                <w:lang w:val="ru-RU"/>
              </w:rPr>
            </w:pPr>
            <w:r w:rsidRPr="006172A0">
              <w:rPr>
                <w:lang w:val="ru-RU"/>
              </w:rPr>
              <w:t>КОНКУРСНА ДОКУМЕНТАЦИЈА</w:t>
            </w:r>
          </w:p>
          <w:p w:rsidR="00644089" w:rsidRPr="00227A70" w:rsidRDefault="00644089" w:rsidP="00C31C13">
            <w:pPr>
              <w:jc w:val="both"/>
            </w:pPr>
            <w:r w:rsidRPr="006172A0">
              <w:rPr>
                <w:lang w:val="ru-RU"/>
              </w:rPr>
              <w:t xml:space="preserve">ЗА ЈАВНУ НАБАВКУ </w:t>
            </w:r>
            <w:r w:rsidRPr="006172A0">
              <w:t xml:space="preserve">услуга превоза људи и </w:t>
            </w:r>
            <w:r>
              <w:t xml:space="preserve">опреме у земљи и у иностранству, </w:t>
            </w:r>
            <w:r w:rsidRPr="006172A0">
              <w:t>ОРН:60100000</w:t>
            </w:r>
            <w:r>
              <w:t xml:space="preserve">-превоз </w:t>
            </w:r>
            <w:r w:rsidRPr="006172A0">
              <w:t>У ПОСТУПКУ ЈАВНЕ НАБАВКЕ МАЛЕ ВРЕДНОСИ</w:t>
            </w:r>
          </w:p>
          <w:p w:rsidR="00644089" w:rsidRPr="006172A0" w:rsidRDefault="00644089" w:rsidP="00C31C13">
            <w:pPr>
              <w:tabs>
                <w:tab w:val="left" w:pos="0"/>
              </w:tabs>
              <w:spacing w:line="276" w:lineRule="auto"/>
              <w:jc w:val="center"/>
            </w:pPr>
            <w:r>
              <w:t>ЈН МВ 2/2018</w:t>
            </w:r>
            <w:r w:rsidRPr="006172A0">
              <w:t xml:space="preserve"> обликована у две партије:</w:t>
            </w:r>
          </w:p>
          <w:p w:rsidR="00644089" w:rsidRPr="00660920" w:rsidRDefault="00644089" w:rsidP="00C31C13">
            <w:pPr>
              <w:jc w:val="both"/>
              <w:rPr>
                <w:b w:val="0"/>
              </w:rPr>
            </w:pPr>
            <w:r>
              <w:rPr>
                <w:b w:val="0"/>
              </w:rPr>
              <w:t xml:space="preserve">                                     Партија 1-превоз људи у земљи и у иностранству</w:t>
            </w:r>
          </w:p>
          <w:p w:rsidR="00644089" w:rsidRPr="00660920" w:rsidRDefault="00644089" w:rsidP="00C31C13">
            <w:pPr>
              <w:jc w:val="both"/>
              <w:rPr>
                <w:b w:val="0"/>
              </w:rPr>
            </w:pPr>
            <w:r>
              <w:rPr>
                <w:b w:val="0"/>
              </w:rPr>
              <w:t xml:space="preserve">                                     Партија 2-превоз опреме у земљи и у иностранству.</w:t>
            </w:r>
          </w:p>
          <w:p w:rsidR="00644089" w:rsidRPr="006172A0" w:rsidRDefault="00644089" w:rsidP="00C31C13">
            <w:pPr>
              <w:spacing w:line="276" w:lineRule="auto"/>
              <w:jc w:val="both"/>
              <w:rPr>
                <w:lang w:val="ru-RU"/>
              </w:rPr>
            </w:pPr>
          </w:p>
          <w:p w:rsidR="00644089" w:rsidRPr="006172A0" w:rsidRDefault="00644089" w:rsidP="00C31C13">
            <w:pPr>
              <w:tabs>
                <w:tab w:val="left" w:pos="0"/>
              </w:tabs>
              <w:spacing w:line="276" w:lineRule="auto"/>
              <w:jc w:val="center"/>
            </w:pPr>
          </w:p>
        </w:tc>
      </w:tr>
    </w:tbl>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jc w:val="both"/>
        <w:rPr>
          <w:u w:val="single"/>
          <w:lang w:val="ru-RU"/>
        </w:rPr>
      </w:pPr>
    </w:p>
    <w:p w:rsidR="00644089" w:rsidRDefault="00644089" w:rsidP="00644089">
      <w:pPr>
        <w:ind w:firstLine="720"/>
        <w:jc w:val="both"/>
        <w:rPr>
          <w:b w:val="0"/>
          <w:lang w:val="ru-RU"/>
        </w:rPr>
      </w:pPr>
      <w:r>
        <w:rPr>
          <w:b w:val="0"/>
          <w:lang w:val="ru-RU"/>
        </w:rPr>
        <w:lastRenderedPageBreak/>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sidRPr="00CB6C65">
        <w:rPr>
          <w:b w:val="0"/>
        </w:rPr>
        <w:t>14/15 и 68/15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:01-551 /18 од 15.03.2018.</w:t>
      </w:r>
      <w:r>
        <w:rPr>
          <w:b w:val="0"/>
          <w:lang w:val="ru-RU"/>
        </w:rPr>
        <w:t>године</w:t>
      </w:r>
      <w:r>
        <w:rPr>
          <w:b w:val="0"/>
        </w:rPr>
        <w:t xml:space="preserve">, </w:t>
      </w:r>
    </w:p>
    <w:p w:rsidR="00644089" w:rsidRDefault="00644089" w:rsidP="00644089">
      <w:pPr>
        <w:ind w:firstLine="720"/>
        <w:jc w:val="both"/>
        <w:rPr>
          <w:b w:val="0"/>
        </w:rPr>
      </w:pPr>
      <w:r>
        <w:rPr>
          <w:b w:val="0"/>
          <w:lang w:val="ru-RU"/>
        </w:rPr>
        <w:t xml:space="preserve">Комисија за јавну набавку </w:t>
      </w:r>
      <w:r>
        <w:rPr>
          <w:b w:val="0"/>
        </w:rPr>
        <w:t xml:space="preserve">услуга </w:t>
      </w:r>
      <w:r>
        <w:t xml:space="preserve">превоза људи и опреме у земљи и у иностранству </w:t>
      </w:r>
      <w:r>
        <w:rPr>
          <w:b w:val="0"/>
        </w:rPr>
        <w:t>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01-552/18</w:t>
      </w:r>
      <w:r>
        <w:rPr>
          <w:b w:val="0"/>
          <w:lang w:val="ru-RU"/>
        </w:rPr>
        <w:t xml:space="preserve"> од 15</w:t>
      </w:r>
      <w:r>
        <w:rPr>
          <w:b w:val="0"/>
        </w:rPr>
        <w:t>.03.2018</w:t>
      </w:r>
      <w:r>
        <w:rPr>
          <w:b w:val="0"/>
          <w:lang w:val="ru-RU"/>
        </w:rPr>
        <w:t>.године</w:t>
      </w:r>
    </w:p>
    <w:p w:rsidR="00644089" w:rsidRDefault="00644089" w:rsidP="00644089">
      <w:pPr>
        <w:ind w:firstLine="720"/>
        <w:jc w:val="both"/>
        <w:rPr>
          <w:b w:val="0"/>
          <w:lang w:val="ru-RU"/>
        </w:rPr>
      </w:pPr>
      <w:r>
        <w:rPr>
          <w:b w:val="0"/>
          <w:spacing w:val="40"/>
          <w:lang w:val="ru-RU"/>
        </w:rPr>
        <w:t>припремила је</w:t>
      </w:r>
    </w:p>
    <w:p w:rsidR="00644089" w:rsidRDefault="00644089" w:rsidP="00644089">
      <w:pPr>
        <w:jc w:val="center"/>
        <w:rPr>
          <w:b w:val="0"/>
          <w:lang w:val="sr-Latn-CS"/>
        </w:rPr>
      </w:pPr>
    </w:p>
    <w:p w:rsidR="00644089" w:rsidRDefault="00644089" w:rsidP="00644089">
      <w:pPr>
        <w:jc w:val="center"/>
        <w:rPr>
          <w:lang w:val="ru-RU"/>
        </w:rPr>
      </w:pPr>
      <w:r>
        <w:rPr>
          <w:lang w:val="ru-RU"/>
        </w:rPr>
        <w:t>КОНКУРСНУ ДОКУМЕНТАЦИЈУ</w:t>
      </w:r>
    </w:p>
    <w:p w:rsidR="00644089" w:rsidRPr="00043FF7" w:rsidRDefault="00644089" w:rsidP="00644089">
      <w:pPr>
        <w:ind w:firstLine="720"/>
        <w:jc w:val="both"/>
        <w:rPr>
          <w:b w:val="0"/>
        </w:rPr>
      </w:pPr>
      <w:r>
        <w:rPr>
          <w:lang w:val="ru-RU"/>
        </w:rPr>
        <w:t xml:space="preserve">ЗА ЈАВНУ НАБАВКУ </w:t>
      </w:r>
      <w:r>
        <w:rPr>
          <w:b w:val="0"/>
        </w:rPr>
        <w:t xml:space="preserve">услуга </w:t>
      </w:r>
      <w:r>
        <w:t xml:space="preserve">превоза људи и опреме у земљи и у иностранству, </w:t>
      </w:r>
      <w:r>
        <w:rPr>
          <w:b w:val="0"/>
        </w:rPr>
        <w:t>ОРН:60100000-превоз  за ЈНМВ 2/18</w:t>
      </w:r>
    </w:p>
    <w:p w:rsidR="00644089" w:rsidRDefault="00644089" w:rsidP="00644089">
      <w:pPr>
        <w:jc w:val="both"/>
        <w:rPr>
          <w:b w:val="0"/>
        </w:rPr>
      </w:pPr>
      <w:r>
        <w:rPr>
          <w:b w:val="0"/>
          <w:lang w:val="ru-RU"/>
        </w:rPr>
        <w:tab/>
        <w:t>Врста поступка: поступак јавне набавке мале вредности</w:t>
      </w:r>
      <w:r>
        <w:rPr>
          <w:b w:val="0"/>
        </w:rPr>
        <w:t>у две партије:</w:t>
      </w:r>
    </w:p>
    <w:p w:rsidR="00644089" w:rsidRPr="00660920" w:rsidRDefault="00644089" w:rsidP="00644089">
      <w:pPr>
        <w:jc w:val="both"/>
        <w:rPr>
          <w:b w:val="0"/>
        </w:rPr>
      </w:pPr>
      <w:r>
        <w:rPr>
          <w:b w:val="0"/>
        </w:rPr>
        <w:t xml:space="preserve">            Партија 1-превоз људи у земљи и у иностранству</w:t>
      </w:r>
    </w:p>
    <w:p w:rsidR="00644089" w:rsidRPr="00A10727" w:rsidRDefault="00644089" w:rsidP="00644089">
      <w:pPr>
        <w:jc w:val="both"/>
        <w:rPr>
          <w:b w:val="0"/>
        </w:rPr>
      </w:pPr>
      <w:r>
        <w:rPr>
          <w:b w:val="0"/>
        </w:rPr>
        <w:t xml:space="preserve">            Партија 2-превоз опреме у земљи и у иностранству.</w:t>
      </w:r>
    </w:p>
    <w:p w:rsidR="00644089" w:rsidRDefault="00644089" w:rsidP="00644089">
      <w:pPr>
        <w:jc w:val="center"/>
        <w:rPr>
          <w:b w:val="0"/>
          <w:lang w:val="ru-RU"/>
        </w:rPr>
      </w:pPr>
    </w:p>
    <w:p w:rsidR="00644089" w:rsidRDefault="00644089" w:rsidP="00644089">
      <w:pPr>
        <w:rPr>
          <w:b w:val="0"/>
          <w:lang w:val="ru-RU"/>
        </w:rPr>
      </w:pPr>
      <w:r>
        <w:rPr>
          <w:b w:val="0"/>
          <w:lang w:val="ru-RU"/>
        </w:rPr>
        <w:tab/>
        <w:t>Конкурсна документација садржи:</w:t>
      </w:r>
    </w:p>
    <w:p w:rsidR="00644089" w:rsidRDefault="00644089" w:rsidP="00644089">
      <w:pPr>
        <w:rPr>
          <w:b w:val="0"/>
          <w:lang w:val="ru-RU"/>
        </w:rPr>
      </w:pPr>
    </w:p>
    <w:p w:rsidR="00644089" w:rsidRDefault="00644089" w:rsidP="00644089">
      <w:pPr>
        <w:jc w:val="both"/>
        <w:rPr>
          <w:lang w:val="ru-RU"/>
        </w:rPr>
      </w:pPr>
      <w:r>
        <w:rPr>
          <w:lang w:val="ru-RU"/>
        </w:rPr>
        <w:t>1) опште податке о набавци:</w:t>
      </w:r>
    </w:p>
    <w:p w:rsidR="00644089" w:rsidRDefault="00644089" w:rsidP="00644089">
      <w:pPr>
        <w:jc w:val="both"/>
        <w:rPr>
          <w:b w:val="0"/>
          <w:lang w:val="ru-RU"/>
        </w:rPr>
      </w:pPr>
      <w:r>
        <w:rPr>
          <w:b w:val="0"/>
          <w:lang w:val="ru-RU"/>
        </w:rPr>
        <w:t>(1) назив, адреса и интернет страница наручиоца</w:t>
      </w:r>
    </w:p>
    <w:p w:rsidR="00644089" w:rsidRDefault="00644089" w:rsidP="00644089">
      <w:pPr>
        <w:jc w:val="both"/>
        <w:rPr>
          <w:b w:val="0"/>
          <w:lang w:val="ru-RU"/>
        </w:rPr>
      </w:pPr>
      <w:r>
        <w:rPr>
          <w:b w:val="0"/>
          <w:lang w:val="ru-RU"/>
        </w:rPr>
        <w:t>(2) напомена да се спроводи јавна набавка мале вредности</w:t>
      </w:r>
    </w:p>
    <w:p w:rsidR="00644089" w:rsidRDefault="00644089" w:rsidP="00644089">
      <w:pPr>
        <w:jc w:val="both"/>
        <w:rPr>
          <w:b w:val="0"/>
          <w:lang w:val="ru-RU"/>
        </w:rPr>
      </w:pPr>
      <w:r>
        <w:rPr>
          <w:b w:val="0"/>
          <w:lang w:val="ru-RU"/>
        </w:rPr>
        <w:t>(3) предмет јавне набавке (добра, услуге или радови)</w:t>
      </w:r>
    </w:p>
    <w:p w:rsidR="00644089" w:rsidRDefault="00644089" w:rsidP="00644089">
      <w:pPr>
        <w:jc w:val="both"/>
        <w:rPr>
          <w:b w:val="0"/>
          <w:lang w:val="ru-RU"/>
        </w:rPr>
      </w:pPr>
      <w:r>
        <w:rPr>
          <w:b w:val="0"/>
          <w:lang w:val="ru-RU"/>
        </w:rPr>
        <w:t xml:space="preserve">(4) напомена уколико је у питању резервисана јавна набавка </w:t>
      </w:r>
    </w:p>
    <w:p w:rsidR="00644089" w:rsidRDefault="00644089" w:rsidP="00644089">
      <w:pPr>
        <w:jc w:val="both"/>
        <w:rPr>
          <w:b w:val="0"/>
          <w:lang w:val="en-US"/>
        </w:rPr>
      </w:pPr>
      <w:r>
        <w:rPr>
          <w:b w:val="0"/>
          <w:lang w:val="ru-RU"/>
        </w:rPr>
        <w:t xml:space="preserve">(5) контакт (лице или служба) </w:t>
      </w:r>
    </w:p>
    <w:p w:rsidR="00644089" w:rsidRDefault="00644089" w:rsidP="00644089">
      <w:pPr>
        <w:jc w:val="both"/>
        <w:rPr>
          <w:lang w:val="ru-RU"/>
        </w:rPr>
      </w:pPr>
      <w:r>
        <w:rPr>
          <w:lang w:val="ru-RU"/>
        </w:rPr>
        <w:t>2) податке о предмету јавне набавке:</w:t>
      </w:r>
    </w:p>
    <w:p w:rsidR="00644089" w:rsidRDefault="00644089" w:rsidP="00644089">
      <w:pPr>
        <w:jc w:val="both"/>
        <w:rPr>
          <w:b w:val="0"/>
          <w:lang w:val="ru-RU"/>
        </w:rPr>
      </w:pPr>
      <w:r>
        <w:rPr>
          <w:b w:val="0"/>
          <w:lang w:val="ru-RU"/>
        </w:rPr>
        <w:t>(1) опис предмета набавке, назив и ознака из општег речника набавке</w:t>
      </w:r>
    </w:p>
    <w:p w:rsidR="00644089" w:rsidRDefault="00644089" w:rsidP="00644089">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644089" w:rsidRDefault="00644089" w:rsidP="00644089">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644089" w:rsidRDefault="00644089" w:rsidP="00644089">
      <w:pPr>
        <w:jc w:val="both"/>
        <w:rPr>
          <w:lang w:val="en-US"/>
        </w:rPr>
      </w:pPr>
      <w:r>
        <w:rPr>
          <w:lang w:val="ru-RU"/>
        </w:rPr>
        <w:t>4) техничку документацију и планове</w:t>
      </w:r>
    </w:p>
    <w:p w:rsidR="00644089" w:rsidRDefault="00644089" w:rsidP="00644089">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644089" w:rsidRDefault="00644089" w:rsidP="00644089">
      <w:pPr>
        <w:jc w:val="both"/>
        <w:rPr>
          <w:lang w:val="en-US"/>
        </w:rPr>
      </w:pPr>
      <w:r>
        <w:rPr>
          <w:lang w:val="ru-RU"/>
        </w:rPr>
        <w:t>6) упутство понуђачима како да сачине понуду</w:t>
      </w:r>
    </w:p>
    <w:p w:rsidR="00644089" w:rsidRDefault="00644089" w:rsidP="00644089">
      <w:pPr>
        <w:jc w:val="both"/>
        <w:rPr>
          <w:lang w:val="en-US"/>
        </w:rPr>
      </w:pPr>
      <w:r>
        <w:rPr>
          <w:lang w:val="ru-RU"/>
        </w:rPr>
        <w:t>7) образац понуде</w:t>
      </w:r>
    </w:p>
    <w:p w:rsidR="00644089" w:rsidRDefault="00644089" w:rsidP="00644089">
      <w:pPr>
        <w:jc w:val="both"/>
      </w:pPr>
      <w:r>
        <w:rPr>
          <w:lang w:val="ru-RU"/>
        </w:rPr>
        <w:t>8) модел уговора</w:t>
      </w:r>
    </w:p>
    <w:p w:rsidR="00644089" w:rsidRDefault="00644089" w:rsidP="00644089">
      <w:pPr>
        <w:jc w:val="both"/>
        <w:rPr>
          <w:lang w:val="en-US"/>
        </w:rPr>
      </w:pPr>
      <w:r>
        <w:rPr>
          <w:lang w:val="ru-RU"/>
        </w:rPr>
        <w:t>9) образац трошкова припреме понуде</w:t>
      </w:r>
    </w:p>
    <w:p w:rsidR="00644089" w:rsidRDefault="00644089" w:rsidP="00644089">
      <w:pPr>
        <w:jc w:val="both"/>
        <w:rPr>
          <w:lang w:val="en-US"/>
        </w:rPr>
      </w:pPr>
      <w:r>
        <w:rPr>
          <w:lang w:val="ru-RU"/>
        </w:rPr>
        <w:t xml:space="preserve">10) текст изјаве о независној понуди </w:t>
      </w:r>
    </w:p>
    <w:p w:rsidR="00644089" w:rsidRDefault="00644089" w:rsidP="00644089">
      <w:pPr>
        <w:jc w:val="both"/>
        <w:rPr>
          <w:lang w:val="ru-RU"/>
        </w:rPr>
      </w:pPr>
      <w:r>
        <w:rPr>
          <w:lang w:val="ru-RU"/>
        </w:rPr>
        <w:t xml:space="preserve">11) обрасци </w:t>
      </w:r>
    </w:p>
    <w:p w:rsidR="00644089" w:rsidRDefault="00644089" w:rsidP="00644089">
      <w:pPr>
        <w:jc w:val="both"/>
        <w:rPr>
          <w:b w:val="0"/>
          <w:lang w:val="ru-RU"/>
        </w:rPr>
      </w:pPr>
      <w:r>
        <w:rPr>
          <w:b w:val="0"/>
          <w:lang w:val="ru-RU"/>
        </w:rPr>
        <w:t xml:space="preserve">-Образац изјаве о испуњености услова из члана 75. и 76. ЗЈН за понуђача </w:t>
      </w:r>
    </w:p>
    <w:p w:rsidR="00644089" w:rsidRDefault="00644089" w:rsidP="00644089">
      <w:pPr>
        <w:jc w:val="both"/>
        <w:rPr>
          <w:b w:val="0"/>
          <w:lang w:val="ru-RU"/>
        </w:rPr>
      </w:pPr>
      <w:r>
        <w:rPr>
          <w:b w:val="0"/>
          <w:lang w:val="ru-RU"/>
        </w:rPr>
        <w:t xml:space="preserve">-Образац изјаве о испуњености услова из члана  75. и 76. ЗЈН за подизвођача </w:t>
      </w:r>
    </w:p>
    <w:p w:rsidR="00644089" w:rsidRDefault="00644089" w:rsidP="00644089">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w:t>
      </w:r>
    </w:p>
    <w:p w:rsidR="00644089" w:rsidRDefault="00644089" w:rsidP="00644089">
      <w:pPr>
        <w:jc w:val="both"/>
        <w:rPr>
          <w:b w:val="0"/>
          <w:lang w:val="ru-RU"/>
        </w:rPr>
      </w:pPr>
      <w:r>
        <w:rPr>
          <w:b w:val="0"/>
          <w:lang w:val="ru-RU"/>
        </w:rPr>
        <w:lastRenderedPageBreak/>
        <w:t xml:space="preserve"> -Образац изјаве о испуњености услова из члана 75. и 76. ЗЈН за понуђача члана групе понуђача -Образац изјаве на основу члана 75. став 2. ЗЈН -Образац изјаве на основу члана 79. став 9. ЗЈН</w:t>
      </w:r>
    </w:p>
    <w:p w:rsidR="00644089" w:rsidRDefault="00644089" w:rsidP="00644089">
      <w:pPr>
        <w:rPr>
          <w:lang w:val="ru-RU"/>
        </w:rPr>
      </w:pPr>
      <w:r>
        <w:rPr>
          <w:lang w:val="ru-RU"/>
        </w:rPr>
        <w:t xml:space="preserve">  Комисија:</w:t>
      </w:r>
    </w:p>
    <w:p w:rsidR="00644089" w:rsidRDefault="00644089" w:rsidP="00644089">
      <w:pPr>
        <w:rPr>
          <w:lang w:val="ru-RU"/>
        </w:rPr>
      </w:pPr>
    </w:p>
    <w:p w:rsidR="00644089" w:rsidRDefault="00644089" w:rsidP="00644089">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644089" w:rsidRDefault="00644089" w:rsidP="00644089">
      <w:pPr>
        <w:jc w:val="both"/>
        <w:rPr>
          <w:b w:val="0"/>
          <w:lang w:val="ru-RU"/>
        </w:rPr>
      </w:pPr>
      <w:r>
        <w:rPr>
          <w:b w:val="0"/>
          <w:lang w:val="ru-RU"/>
        </w:rPr>
        <w:tab/>
        <w:t>2.</w:t>
      </w:r>
      <w:r>
        <w:rPr>
          <w:b w:val="0"/>
        </w:rPr>
        <w:t>Кричковић Бранислав, економиста</w:t>
      </w:r>
      <w:r>
        <w:rPr>
          <w:b w:val="0"/>
          <w:lang w:val="ru-RU"/>
        </w:rPr>
        <w:t>, члан</w:t>
      </w:r>
    </w:p>
    <w:p w:rsidR="00644089" w:rsidRDefault="00644089" w:rsidP="00644089">
      <w:pPr>
        <w:jc w:val="both"/>
        <w:rPr>
          <w:b w:val="0"/>
          <w:lang w:val="ru-RU"/>
        </w:rPr>
      </w:pPr>
      <w:r>
        <w:rPr>
          <w:b w:val="0"/>
          <w:lang w:val="ru-RU"/>
        </w:rPr>
        <w:tab/>
        <w:t>3.</w:t>
      </w:r>
      <w:r>
        <w:rPr>
          <w:b w:val="0"/>
        </w:rPr>
        <w:t>Хорвацки Стипан  референт ЗНР и ППЗ</w:t>
      </w:r>
      <w:r>
        <w:rPr>
          <w:b w:val="0"/>
          <w:lang w:val="ru-RU"/>
        </w:rPr>
        <w:t>, члан</w:t>
      </w:r>
    </w:p>
    <w:p w:rsidR="00644089" w:rsidRDefault="00644089" w:rsidP="00644089">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pPr>
            <w:r>
              <w:t>1) ОПШТИ ПОДАЦИ О НАБАВЦИ:</w:t>
            </w:r>
          </w:p>
        </w:tc>
      </w:tr>
    </w:tbl>
    <w:p w:rsidR="00644089" w:rsidRDefault="00644089" w:rsidP="00644089">
      <w:pPr>
        <w:jc w:val="both"/>
      </w:pPr>
      <w:r>
        <w:rPr>
          <w:lang w:val="ru-RU"/>
        </w:rPr>
        <w:t>(1) назив, адреса и интернет страница наручиоца:</w:t>
      </w:r>
    </w:p>
    <w:p w:rsidR="00644089" w:rsidRDefault="00644089" w:rsidP="00644089">
      <w:pPr>
        <w:jc w:val="both"/>
        <w:rPr>
          <w:b w:val="0"/>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,Сенћански</w:t>
      </w:r>
    </w:p>
    <w:p w:rsidR="00644089" w:rsidRDefault="00644089" w:rsidP="00644089">
      <w:pPr>
        <w:jc w:val="both"/>
        <w:rPr>
          <w:b w:val="0"/>
          <w:lang w:val="en-US"/>
        </w:rPr>
      </w:pPr>
      <w:r>
        <w:rPr>
          <w:b w:val="0"/>
          <w:lang w:val="ru-RU"/>
        </w:rPr>
        <w:t>пут 71</w:t>
      </w:r>
      <w:r>
        <w:rPr>
          <w:b w:val="0"/>
          <w:u w:val="single"/>
        </w:rPr>
        <w:t>www</w:t>
      </w:r>
      <w:r>
        <w:rPr>
          <w:b w:val="0"/>
          <w:u w:val="single"/>
          <w:lang w:val="ru-RU"/>
        </w:rPr>
        <w:t>.</w:t>
      </w:r>
      <w:r>
        <w:rPr>
          <w:b w:val="0"/>
          <w:u w:val="single"/>
        </w:rPr>
        <w:t>suteatar.org</w:t>
      </w:r>
    </w:p>
    <w:p w:rsidR="00644089" w:rsidRDefault="00644089" w:rsidP="00644089">
      <w:pPr>
        <w:jc w:val="both"/>
        <w:rPr>
          <w:lang w:val="ru-RU"/>
        </w:rPr>
      </w:pPr>
      <w:r>
        <w:rPr>
          <w:lang w:val="ru-RU"/>
        </w:rPr>
        <w:t>(2) напомена да се спроводи јавна набавка мале вредности:</w:t>
      </w:r>
    </w:p>
    <w:p w:rsidR="00644089" w:rsidRDefault="00644089" w:rsidP="00644089">
      <w:pPr>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sidRPr="00CB6C65">
        <w:rPr>
          <w:b w:val="0"/>
        </w:rPr>
        <w:t>14/15 и 68/15</w:t>
      </w:r>
      <w:r>
        <w:rPr>
          <w:b w:val="0"/>
          <w:lang w:val="ru-RU"/>
        </w:rPr>
        <w:t>).</w:t>
      </w:r>
    </w:p>
    <w:p w:rsidR="00644089" w:rsidRDefault="00644089" w:rsidP="00644089">
      <w:pPr>
        <w:jc w:val="both"/>
        <w:rPr>
          <w:b w:val="0"/>
        </w:rPr>
      </w:pPr>
      <w:r>
        <w:rPr>
          <w:b w:val="0"/>
        </w:rPr>
        <w:t>На предметну јавну набавку поред прописа из става 1. ове тачке примењују се и следећи прописи:</w:t>
      </w:r>
    </w:p>
    <w:p w:rsidR="00644089" w:rsidRDefault="00644089" w:rsidP="00644089">
      <w:pPr>
        <w:ind w:firstLine="720"/>
        <w:jc w:val="both"/>
        <w:rPr>
          <w:b w:val="0"/>
          <w:bCs/>
          <w:lang w:val="ru-RU"/>
        </w:rPr>
      </w:pPr>
      <w:r>
        <w:rPr>
          <w:b w:val="0"/>
        </w:rPr>
        <w:t>-буџетАПВ</w:t>
      </w:r>
      <w:r>
        <w:rPr>
          <w:b w:val="0"/>
          <w:bCs/>
        </w:rPr>
        <w:t>за 2018. годину</w:t>
      </w:r>
    </w:p>
    <w:p w:rsidR="00644089" w:rsidRDefault="00644089" w:rsidP="00644089">
      <w:pPr>
        <w:ind w:firstLine="720"/>
        <w:jc w:val="both"/>
        <w:rPr>
          <w:b w:val="0"/>
          <w:bCs/>
          <w:lang w:val="ru-RU"/>
        </w:rPr>
      </w:pPr>
      <w:r>
        <w:rPr>
          <w:b w:val="0"/>
          <w:bCs/>
          <w:lang w:val="ru-RU"/>
        </w:rPr>
        <w:t>-подзаконска акта донета на основу Закона о јавним набавкама</w:t>
      </w:r>
    </w:p>
    <w:p w:rsidR="00644089" w:rsidRDefault="00644089" w:rsidP="00644089">
      <w:pPr>
        <w:ind w:firstLine="720"/>
        <w:jc w:val="both"/>
        <w:rPr>
          <w:b w:val="0"/>
        </w:rPr>
      </w:pPr>
      <w:r>
        <w:rPr>
          <w:b w:val="0"/>
        </w:rPr>
        <w:t>-Закон о општем управном поступку</w:t>
      </w:r>
    </w:p>
    <w:p w:rsidR="00644089" w:rsidRDefault="00644089" w:rsidP="00644089">
      <w:pPr>
        <w:ind w:firstLine="720"/>
        <w:jc w:val="both"/>
        <w:rPr>
          <w:b w:val="0"/>
        </w:rPr>
      </w:pPr>
      <w:r>
        <w:rPr>
          <w:b w:val="0"/>
        </w:rPr>
        <w:t>-Закон о облигациним односима.</w:t>
      </w:r>
    </w:p>
    <w:p w:rsidR="00644089" w:rsidRPr="00043FF7" w:rsidRDefault="00644089" w:rsidP="00644089">
      <w:pPr>
        <w:rPr>
          <w:lang w:val="ru-RU"/>
        </w:rPr>
      </w:pPr>
      <w:r>
        <w:rPr>
          <w:lang w:val="ru-RU"/>
        </w:rPr>
        <w:t>(3) предмет јавне набавке (добра, услуге или радови):</w:t>
      </w:r>
      <w:r>
        <w:rPr>
          <w:b w:val="0"/>
          <w:lang w:val="ru-RU"/>
        </w:rPr>
        <w:tab/>
      </w:r>
    </w:p>
    <w:p w:rsidR="00644089" w:rsidRDefault="00644089" w:rsidP="00644089">
      <w:pPr>
        <w:jc w:val="both"/>
        <w:rPr>
          <w:lang w:val="ru-RU"/>
        </w:rPr>
      </w:pPr>
      <w:r>
        <w:rPr>
          <w:lang w:val="ru-RU"/>
        </w:rPr>
        <w:t>(4) напомена уколико је у питању резервисана јавна набавка:</w:t>
      </w:r>
    </w:p>
    <w:p w:rsidR="00644089" w:rsidRDefault="00644089" w:rsidP="00644089">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644089" w:rsidRDefault="00644089" w:rsidP="00644089">
      <w:pPr>
        <w:jc w:val="both"/>
        <w:rPr>
          <w:lang w:val="ru-RU"/>
        </w:rPr>
      </w:pPr>
      <w:r>
        <w:rPr>
          <w:lang w:val="ru-RU"/>
        </w:rPr>
        <w:t>(5) контакт (лице или служба):</w:t>
      </w:r>
    </w:p>
    <w:p w:rsidR="00644089" w:rsidRPr="00A10727" w:rsidRDefault="00644089" w:rsidP="00644089">
      <w:pPr>
        <w:jc w:val="both"/>
        <w:rPr>
          <w:b w:val="0"/>
        </w:rPr>
      </w:pPr>
      <w:r>
        <w:rPr>
          <w:b w:val="0"/>
          <w:lang w:val="ru-RU"/>
        </w:rPr>
        <w:t>Контакт лице  у предметном посту</w:t>
      </w:r>
      <w:r>
        <w:rPr>
          <w:b w:val="0"/>
        </w:rPr>
        <w:t xml:space="preserve">пку: </w:t>
      </w:r>
      <w:r>
        <w:rPr>
          <w:b w:val="0"/>
          <w:lang w:val="ru-RU"/>
        </w:rPr>
        <w:t>Лаура Балинт дипл.правник, службеник јавне набавке,  024/ 554 617 од 08,00 часова до 13,00 часова.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2) ПОДАЦИ О ПРЕДМЕТУ ЈАВНЕ НАБАВКЕ:</w:t>
            </w:r>
          </w:p>
        </w:tc>
      </w:tr>
    </w:tbl>
    <w:p w:rsidR="00644089" w:rsidRDefault="00644089" w:rsidP="00644089">
      <w:pPr>
        <w:rPr>
          <w:b w:val="0"/>
          <w:lang w:val="ru-RU"/>
        </w:rPr>
      </w:pPr>
    </w:p>
    <w:p w:rsidR="00644089" w:rsidRDefault="00644089" w:rsidP="00644089">
      <w:pPr>
        <w:jc w:val="both"/>
        <w:rPr>
          <w:lang w:val="ru-RU"/>
        </w:rPr>
      </w:pPr>
      <w:r>
        <w:rPr>
          <w:lang w:val="ru-RU"/>
        </w:rPr>
        <w:t>(1) опис предмета набавке, назив и ознака из општег речника набавке:</w:t>
      </w:r>
    </w:p>
    <w:p w:rsidR="00644089" w:rsidRPr="00227A70" w:rsidRDefault="00644089" w:rsidP="00644089">
      <w:pPr>
        <w:ind w:firstLine="720"/>
        <w:jc w:val="both"/>
        <w:rPr>
          <w:b w:val="0"/>
        </w:rPr>
      </w:pPr>
      <w:r>
        <w:rPr>
          <w:b w:val="0"/>
        </w:rPr>
        <w:t xml:space="preserve">услуга </w:t>
      </w:r>
      <w:r>
        <w:t>превоза људи и опреме у земљи и у иностранству.</w:t>
      </w:r>
      <w:r>
        <w:rPr>
          <w:b w:val="0"/>
        </w:rPr>
        <w:t>ОРН:60100000-превоз</w:t>
      </w:r>
    </w:p>
    <w:p w:rsidR="00644089" w:rsidRDefault="00644089" w:rsidP="00644089">
      <w:pPr>
        <w:jc w:val="both"/>
        <w:rPr>
          <w:b w:val="0"/>
        </w:rPr>
      </w:pPr>
      <w:r>
        <w:rPr>
          <w:b w:val="0"/>
          <w:lang w:val="ru-RU"/>
        </w:rPr>
        <w:tab/>
        <w:t>Врста поступка: поступак јавне набавке мале вредности</w:t>
      </w:r>
    </w:p>
    <w:p w:rsidR="00644089" w:rsidRPr="00227A70" w:rsidRDefault="00644089" w:rsidP="00644089">
      <w:pPr>
        <w:jc w:val="both"/>
        <w:rPr>
          <w:b w:val="0"/>
        </w:rPr>
      </w:pPr>
      <w:r>
        <w:rPr>
          <w:lang w:val="ru-RU"/>
        </w:rPr>
        <w:t xml:space="preserve">(2) опис партије уколико је јавна набавка обликована по партијама: </w:t>
      </w:r>
    </w:p>
    <w:p w:rsidR="00644089" w:rsidRDefault="00644089" w:rsidP="00644089">
      <w:pPr>
        <w:jc w:val="both"/>
        <w:rPr>
          <w:b w:val="0"/>
          <w:lang w:val="ru-RU"/>
        </w:rPr>
      </w:pPr>
      <w:r>
        <w:rPr>
          <w:b w:val="0"/>
          <w:lang w:val="ru-RU"/>
        </w:rPr>
        <w:t>Предмет јавне набавке је обликована по партијама.</w:t>
      </w:r>
    </w:p>
    <w:p w:rsidR="00644089" w:rsidRPr="006172A0" w:rsidRDefault="00644089" w:rsidP="00644089">
      <w:pPr>
        <w:jc w:val="both"/>
        <w:rPr>
          <w:b w:val="0"/>
        </w:rPr>
      </w:pPr>
      <w:r>
        <w:rPr>
          <w:b w:val="0"/>
        </w:rPr>
        <w:t>Партија 1-превоз људи у земљи и у иностранству</w:t>
      </w:r>
    </w:p>
    <w:p w:rsidR="00644089" w:rsidRPr="00660920" w:rsidRDefault="00644089" w:rsidP="00644089">
      <w:pPr>
        <w:jc w:val="both"/>
        <w:rPr>
          <w:b w:val="0"/>
        </w:rPr>
      </w:pPr>
      <w:r>
        <w:rPr>
          <w:b w:val="0"/>
        </w:rPr>
        <w:t>Партија 2-превоз опреме у земљи и у иностранству.</w:t>
      </w:r>
    </w:p>
    <w:p w:rsidR="00644089" w:rsidRDefault="00644089" w:rsidP="00644089">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644089" w:rsidRDefault="00644089" w:rsidP="00644089">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C31C13">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C31C13">
            <w:r>
              <w:lastRenderedPageBreak/>
              <w:t>3)1) врста, техничке карактеристике (спецификације): ПАРТИЈА 1-превоз људи у земљи и у иностранству</w:t>
            </w:r>
          </w:p>
          <w:p w:rsidR="00644089" w:rsidRDefault="00644089" w:rsidP="00C31C13"/>
          <w:tbl>
            <w:tblPr>
              <w:tblW w:w="0" w:type="auto"/>
              <w:tblLook w:val="04A0"/>
            </w:tblPr>
            <w:tblGrid>
              <w:gridCol w:w="1656"/>
              <w:gridCol w:w="1288"/>
              <w:gridCol w:w="1927"/>
              <w:gridCol w:w="1440"/>
              <w:gridCol w:w="1438"/>
              <w:gridCol w:w="1438"/>
            </w:tblGrid>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Default="00644089" w:rsidP="00C31C13">
                  <w:pPr>
                    <w:rPr>
                      <w:lang/>
                    </w:rPr>
                  </w:pPr>
                  <w:r>
                    <w:t>Дестинација</w:t>
                  </w:r>
                </w:p>
                <w:p w:rsidR="00644089" w:rsidRPr="0063417E" w:rsidRDefault="00644089" w:rsidP="00C31C13">
                  <w:pPr>
                    <w:rPr>
                      <w:lang/>
                    </w:rPr>
                  </w:pPr>
                  <w:r>
                    <w:rPr>
                      <w:lang/>
                    </w:rPr>
                    <w:t>(д)</w:t>
                  </w:r>
                </w:p>
              </w:tc>
              <w:tc>
                <w:tcPr>
                  <w:tcW w:w="1288" w:type="dxa"/>
                  <w:tcBorders>
                    <w:top w:val="single" w:sz="4" w:space="0" w:color="auto"/>
                    <w:left w:val="single" w:sz="4" w:space="0" w:color="auto"/>
                    <w:bottom w:val="single" w:sz="4" w:space="0" w:color="auto"/>
                    <w:right w:val="single" w:sz="4" w:space="0" w:color="auto"/>
                  </w:tcBorders>
                  <w:hideMark/>
                </w:tcPr>
                <w:p w:rsidR="00644089" w:rsidRDefault="00644089" w:rsidP="00C31C13">
                  <w:r>
                    <w:t>км</w:t>
                  </w:r>
                  <w:r>
                    <w:rPr>
                      <w:lang/>
                    </w:rPr>
                    <w:t>(км)</w:t>
                  </w:r>
                </w:p>
              </w:tc>
              <w:tc>
                <w:tcPr>
                  <w:tcW w:w="1927" w:type="dxa"/>
                  <w:tcBorders>
                    <w:top w:val="single" w:sz="4" w:space="0" w:color="auto"/>
                    <w:left w:val="single" w:sz="4" w:space="0" w:color="auto"/>
                    <w:bottom w:val="single" w:sz="4" w:space="0" w:color="auto"/>
                    <w:right w:val="single" w:sz="4" w:space="0" w:color="auto"/>
                  </w:tcBorders>
                  <w:hideMark/>
                </w:tcPr>
                <w:p w:rsidR="00644089" w:rsidRDefault="00644089" w:rsidP="00C31C13">
                  <w:pPr>
                    <w:rPr>
                      <w:lang/>
                    </w:rPr>
                  </w:pPr>
                  <w:r>
                    <w:t>Путарине,таксе</w:t>
                  </w:r>
                </w:p>
                <w:p w:rsidR="00644089" w:rsidRDefault="00644089" w:rsidP="00C31C13">
                  <w:r>
                    <w:rPr>
                      <w:lang/>
                    </w:rPr>
                    <w:t>(п,т)</w:t>
                  </w:r>
                </w:p>
              </w:tc>
              <w:tc>
                <w:tcPr>
                  <w:tcW w:w="1440" w:type="dxa"/>
                  <w:tcBorders>
                    <w:top w:val="single" w:sz="4" w:space="0" w:color="auto"/>
                    <w:left w:val="single" w:sz="4" w:space="0" w:color="auto"/>
                    <w:bottom w:val="single" w:sz="4" w:space="0" w:color="auto"/>
                    <w:right w:val="single" w:sz="4" w:space="0" w:color="auto"/>
                  </w:tcBorders>
                  <w:hideMark/>
                </w:tcPr>
                <w:p w:rsidR="00644089" w:rsidRDefault="00644089" w:rsidP="00C31C13">
                  <w:r>
                    <w:t>Укупно дин</w:t>
                  </w:r>
                  <w:r>
                    <w:rPr>
                      <w:lang/>
                    </w:rPr>
                    <w:t xml:space="preserve"> д+км+п,т</w:t>
                  </w:r>
                </w:p>
              </w:tc>
              <w:tc>
                <w:tcPr>
                  <w:tcW w:w="1438" w:type="dxa"/>
                  <w:tcBorders>
                    <w:top w:val="single" w:sz="4" w:space="0" w:color="auto"/>
                    <w:left w:val="single" w:sz="4" w:space="0" w:color="auto"/>
                    <w:bottom w:val="single" w:sz="4" w:space="0" w:color="auto"/>
                    <w:right w:val="single" w:sz="4" w:space="0" w:color="auto"/>
                  </w:tcBorders>
                  <w:hideMark/>
                </w:tcPr>
                <w:p w:rsidR="00644089" w:rsidRDefault="00644089" w:rsidP="00C31C13">
                  <w:r>
                    <w:t>Велики аутобус</w:t>
                  </w:r>
                </w:p>
              </w:tc>
              <w:tc>
                <w:tcPr>
                  <w:tcW w:w="1438" w:type="dxa"/>
                  <w:tcBorders>
                    <w:top w:val="single" w:sz="4" w:space="0" w:color="auto"/>
                    <w:left w:val="single" w:sz="4" w:space="0" w:color="auto"/>
                    <w:bottom w:val="single" w:sz="4" w:space="0" w:color="auto"/>
                    <w:right w:val="single" w:sz="4" w:space="0" w:color="auto"/>
                  </w:tcBorders>
                  <w:hideMark/>
                </w:tcPr>
                <w:p w:rsidR="00644089" w:rsidRDefault="00644089" w:rsidP="00C31C13">
                  <w:r>
                    <w:t>Мали аутобус</w:t>
                  </w: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Pr="00714B04" w:rsidRDefault="00644089" w:rsidP="00C31C13">
                  <w:r>
                    <w:t>У-Београд</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Pr="00714B04" w:rsidRDefault="00644089" w:rsidP="00C31C13">
                  <w:r>
                    <w:t>СУ-Зрењанин</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Default="00644089" w:rsidP="00C31C13">
                  <w:r>
                    <w:t>СУ-Будимпешта</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Default="00644089" w:rsidP="00C31C13">
                  <w:r>
                    <w:t>СУ-Печуј</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tcPr>
                <w:p w:rsidR="00644089" w:rsidRDefault="00644089" w:rsidP="00C31C13">
                  <w:r>
                    <w:t>СУ-Кишварда</w:t>
                  </w:r>
                </w:p>
                <w:p w:rsidR="00644089" w:rsidRDefault="00644089" w:rsidP="00C31C13"/>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Default="00644089" w:rsidP="00C31C13">
                  <w:r>
                    <w:t>СУ-Нови Сад</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Default="00644089" w:rsidP="00C31C13">
                  <w:r>
                    <w:t>СУ-Јагодина</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tcPr>
                <w:p w:rsidR="00644089" w:rsidRDefault="00644089" w:rsidP="00C31C13"/>
                <w:p w:rsidR="00644089" w:rsidRDefault="00644089" w:rsidP="00C31C13">
                  <w:r>
                    <w:t>СУ-Богојево</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Default="00644089" w:rsidP="00C31C13">
                  <w:pPr>
                    <w:ind w:left="1440"/>
                  </w:pPr>
                </w:p>
                <w:p w:rsidR="00644089" w:rsidRDefault="00644089" w:rsidP="00C31C13">
                  <w:r>
                    <w:t>СУ-Торда</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656" w:type="dxa"/>
                  <w:tcBorders>
                    <w:top w:val="single" w:sz="4" w:space="0" w:color="auto"/>
                    <w:left w:val="single" w:sz="4" w:space="0" w:color="auto"/>
                    <w:bottom w:val="single" w:sz="4" w:space="0" w:color="auto"/>
                    <w:right w:val="single" w:sz="4" w:space="0" w:color="auto"/>
                  </w:tcBorders>
                  <w:hideMark/>
                </w:tcPr>
                <w:p w:rsidR="00644089" w:rsidRPr="00BD08FB" w:rsidRDefault="00644089" w:rsidP="00C31C13">
                  <w:pPr>
                    <w:rPr>
                      <w:lang/>
                    </w:rPr>
                  </w:pPr>
                  <w:r>
                    <w:rPr>
                      <w:lang/>
                    </w:rPr>
                    <w:t>Укупно:</w:t>
                  </w:r>
                </w:p>
              </w:tc>
              <w:tc>
                <w:tcPr>
                  <w:tcW w:w="128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927"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440"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438"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bl>
          <w:p w:rsidR="00644089" w:rsidRDefault="00644089" w:rsidP="00C31C13"/>
          <w:p w:rsidR="00644089" w:rsidRDefault="00644089" w:rsidP="00C31C13">
            <w:r>
              <w:t>Партија 2-превоз опреме камионом</w:t>
            </w:r>
          </w:p>
          <w:p w:rsidR="00644089" w:rsidRDefault="00644089" w:rsidP="00C31C13"/>
          <w:p w:rsidR="00644089" w:rsidRDefault="00644089" w:rsidP="00C31C13"/>
          <w:tbl>
            <w:tblPr>
              <w:tblW w:w="0" w:type="auto"/>
              <w:tblLook w:val="04A0"/>
            </w:tblPr>
            <w:tblGrid>
              <w:gridCol w:w="1605"/>
              <w:gridCol w:w="1318"/>
              <w:gridCol w:w="1927"/>
              <w:gridCol w:w="1485"/>
              <w:gridCol w:w="1426"/>
              <w:gridCol w:w="1426"/>
            </w:tblGrid>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pPr>
                    <w:rPr>
                      <w:lang/>
                    </w:rPr>
                  </w:pPr>
                  <w:r>
                    <w:t>Дестинација</w:t>
                  </w:r>
                </w:p>
                <w:p w:rsidR="00644089" w:rsidRPr="00BD08FB" w:rsidRDefault="00644089" w:rsidP="00C31C13">
                  <w:pPr>
                    <w:rPr>
                      <w:lang/>
                    </w:rPr>
                  </w:pPr>
                  <w:r>
                    <w:rPr>
                      <w:lang/>
                    </w:rPr>
                    <w:t>(д)</w:t>
                  </w:r>
                </w:p>
              </w:tc>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pPr>
                    <w:rPr>
                      <w:lang/>
                    </w:rPr>
                  </w:pPr>
                  <w:r>
                    <w:rPr>
                      <w:lang/>
                    </w:rPr>
                    <w:t>к</w:t>
                  </w:r>
                  <w:r>
                    <w:t>м</w:t>
                  </w:r>
                </w:p>
                <w:p w:rsidR="00644089" w:rsidRPr="00BD08FB" w:rsidRDefault="00644089" w:rsidP="00C31C13">
                  <w:pPr>
                    <w:rPr>
                      <w:lang/>
                    </w:rPr>
                  </w:pPr>
                  <w:r>
                    <w:rPr>
                      <w:lang/>
                    </w:rPr>
                    <w:t>(км)</w:t>
                  </w:r>
                </w:p>
              </w:tc>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pPr>
                    <w:rPr>
                      <w:lang/>
                    </w:rPr>
                  </w:pPr>
                  <w:r>
                    <w:t>Путарине,таксе</w:t>
                  </w:r>
                </w:p>
                <w:p w:rsidR="00644089" w:rsidRPr="00BD08FB" w:rsidRDefault="00644089" w:rsidP="00C31C13">
                  <w:pPr>
                    <w:rPr>
                      <w:lang/>
                    </w:rPr>
                  </w:pPr>
                  <w:r>
                    <w:rPr>
                      <w:lang/>
                    </w:rPr>
                    <w:t>(п,т)</w:t>
                  </w:r>
                </w:p>
              </w:tc>
              <w:tc>
                <w:tcPr>
                  <w:tcW w:w="1596" w:type="dxa"/>
                  <w:tcBorders>
                    <w:top w:val="single" w:sz="4" w:space="0" w:color="auto"/>
                    <w:left w:val="single" w:sz="4" w:space="0" w:color="auto"/>
                    <w:bottom w:val="single" w:sz="4" w:space="0" w:color="auto"/>
                    <w:right w:val="single" w:sz="4" w:space="0" w:color="auto"/>
                  </w:tcBorders>
                  <w:hideMark/>
                </w:tcPr>
                <w:p w:rsidR="00644089" w:rsidRPr="00BD08FB" w:rsidRDefault="00644089" w:rsidP="00C31C13">
                  <w:pPr>
                    <w:rPr>
                      <w:lang/>
                    </w:rPr>
                  </w:pPr>
                  <w:r>
                    <w:t>Укупно дин</w:t>
                  </w:r>
                  <w:r>
                    <w:rPr>
                      <w:lang/>
                    </w:rPr>
                    <w:t xml:space="preserve"> д+км+п,т</w:t>
                  </w:r>
                </w:p>
              </w:tc>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t>Велики камион</w:t>
                  </w:r>
                </w:p>
              </w:tc>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t>Мали камион</w:t>
                  </w: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t>СУ-Београд</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Pr="00714B04" w:rsidRDefault="00644089" w:rsidP="00C31C13">
                  <w:r>
                    <w:t>СУ-Зрењанин</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t>СУ-Будимпешта</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t>СУ-Печуј</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r>
                    <w:t>СУ-Кишварда</w:t>
                  </w:r>
                </w:p>
                <w:p w:rsidR="00644089" w:rsidRDefault="00644089" w:rsidP="00C31C13">
                  <w:pPr>
                    <w:ind w:left="1440"/>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t>СУ-Нови Сад</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t>СУ-Јагодина</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 w:rsidR="00644089" w:rsidRDefault="00644089" w:rsidP="00C31C13">
                  <w:r>
                    <w:t>СУ-Богојево</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Default="00644089" w:rsidP="00C31C13">
                  <w:r>
                    <w:lastRenderedPageBreak/>
                    <w:t>СУ-Торда</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r w:rsidR="00644089" w:rsidTr="00C31C13">
              <w:tc>
                <w:tcPr>
                  <w:tcW w:w="1596" w:type="dxa"/>
                  <w:tcBorders>
                    <w:top w:val="single" w:sz="4" w:space="0" w:color="auto"/>
                    <w:left w:val="single" w:sz="4" w:space="0" w:color="auto"/>
                    <w:bottom w:val="single" w:sz="4" w:space="0" w:color="auto"/>
                    <w:right w:val="single" w:sz="4" w:space="0" w:color="auto"/>
                  </w:tcBorders>
                  <w:hideMark/>
                </w:tcPr>
                <w:p w:rsidR="00644089" w:rsidRPr="00BD08FB" w:rsidRDefault="00644089" w:rsidP="00C31C13">
                  <w:pPr>
                    <w:rPr>
                      <w:lang/>
                    </w:rPr>
                  </w:pPr>
                  <w:r>
                    <w:rPr>
                      <w:lang/>
                    </w:rPr>
                    <w:t>Укупно:</w:t>
                  </w: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ind w:left="1440"/>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c>
                <w:tcPr>
                  <w:tcW w:w="1596" w:type="dxa"/>
                  <w:tcBorders>
                    <w:top w:val="single" w:sz="4" w:space="0" w:color="auto"/>
                    <w:left w:val="single" w:sz="4" w:space="0" w:color="auto"/>
                    <w:bottom w:val="single" w:sz="4" w:space="0" w:color="auto"/>
                    <w:right w:val="single" w:sz="4" w:space="0" w:color="auto"/>
                  </w:tcBorders>
                </w:tcPr>
                <w:p w:rsidR="00644089" w:rsidRDefault="00644089" w:rsidP="00C31C13">
                  <w:pPr>
                    <w:rPr>
                      <w:lang w:val="en-US"/>
                    </w:rPr>
                  </w:pPr>
                </w:p>
              </w:tc>
            </w:tr>
          </w:tbl>
          <w:p w:rsidR="00644089" w:rsidRPr="00BD08FB" w:rsidRDefault="00644089" w:rsidP="00C31C13">
            <w:pPr>
              <w:rPr>
                <w:lang/>
              </w:rPr>
            </w:pPr>
            <w:r>
              <w:rPr>
                <w:lang/>
              </w:rPr>
              <w:t>У образац понуде уписује се укупан износ д + км+ п,т</w:t>
            </w:r>
          </w:p>
        </w:tc>
      </w:tr>
    </w:tbl>
    <w:p w:rsidR="00644089" w:rsidRDefault="00644089" w:rsidP="00644089">
      <w:pPr>
        <w:rPr>
          <w:b w:val="0"/>
        </w:rPr>
      </w:pPr>
    </w:p>
    <w:p w:rsidR="00644089" w:rsidRDefault="00644089" w:rsidP="00644089">
      <w:pPr>
        <w:rPr>
          <w:b w:val="0"/>
        </w:rPr>
      </w:pPr>
    </w:p>
    <w:p w:rsidR="00644089" w:rsidRPr="00983127" w:rsidRDefault="00644089" w:rsidP="00644089">
      <w:pPr>
        <w:rPr>
          <w:b w:val="0"/>
        </w:rPr>
      </w:pPr>
    </w:p>
    <w:p w:rsidR="00644089" w:rsidRDefault="00644089" w:rsidP="00644089">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C31C13">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lang w:val="ru-RU"/>
              </w:rPr>
            </w:pPr>
            <w:r>
              <w:rPr>
                <w:lang w:val="ru-RU"/>
              </w:rPr>
              <w:t>3)2)квалитет, количина и опис добара, радова или услуга:</w:t>
            </w:r>
          </w:p>
        </w:tc>
      </w:tr>
    </w:tbl>
    <w:p w:rsidR="00644089" w:rsidRDefault="00644089" w:rsidP="00644089">
      <w:pPr>
        <w:ind w:firstLine="720"/>
        <w:jc w:val="both"/>
        <w:rPr>
          <w:b w:val="0"/>
          <w:lang w:val="ru-RU"/>
        </w:rPr>
      </w:pPr>
      <w:r>
        <w:rPr>
          <w:b w:val="0"/>
          <w:lang w:val="ru-RU"/>
        </w:rPr>
        <w:t>Квалитет, количина и опис услуга које су предмет ове јавне набавке дати су у тачки 3)1) дела 3) Конкурсне документације.</w:t>
      </w:r>
    </w:p>
    <w:p w:rsidR="00644089" w:rsidRDefault="00644089" w:rsidP="00644089">
      <w:pPr>
        <w:ind w:firstLine="720"/>
        <w:jc w:val="both"/>
        <w:rPr>
          <w:b w:val="0"/>
          <w:lang w:val="ru-RU"/>
        </w:rPr>
      </w:pPr>
      <w:r>
        <w:rPr>
          <w:b w:val="0"/>
          <w:lang w:val="ru-RU"/>
        </w:rPr>
        <w:t>Све услуге морају у потпуности одговарати захтевима Наручиоца прецизираним у Конкурсној документацији.</w:t>
      </w:r>
    </w:p>
    <w:p w:rsidR="00644089" w:rsidRDefault="00644089" w:rsidP="0064408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C31C13">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lang w:val="ru-RU"/>
              </w:rPr>
            </w:pPr>
            <w:r>
              <w:rPr>
                <w:lang w:val="ru-RU"/>
              </w:rPr>
              <w:t>3)3)начин спровођења контроле и обезбеђивања гаранције квалитета:</w:t>
            </w:r>
          </w:p>
        </w:tc>
      </w:tr>
    </w:tbl>
    <w:p w:rsidR="00644089" w:rsidRDefault="00644089" w:rsidP="00644089">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C31C13">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pPr>
            <w:r>
              <w:t>3)4) рок  извршења:</w:t>
            </w:r>
          </w:p>
        </w:tc>
      </w:tr>
    </w:tbl>
    <w:p w:rsidR="00644089" w:rsidRPr="006172A0" w:rsidRDefault="00644089" w:rsidP="00644089">
      <w:pPr>
        <w:rPr>
          <w:b w:val="0"/>
        </w:rPr>
      </w:pPr>
      <w:r>
        <w:rPr>
          <w:b w:val="0"/>
        </w:rPr>
        <w:t>Април 2019.године</w:t>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C31C13">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lang w:val="ru-RU"/>
              </w:rPr>
            </w:pPr>
            <w:r>
              <w:rPr>
                <w:lang w:val="ru-RU"/>
              </w:rPr>
              <w:t>3)5)место извршења или испоруке добара:</w:t>
            </w:r>
          </w:p>
        </w:tc>
      </w:tr>
    </w:tbl>
    <w:p w:rsidR="00644089" w:rsidRPr="006172A0" w:rsidRDefault="00644089" w:rsidP="00644089">
      <w:pPr>
        <w:rPr>
          <w:b w:val="0"/>
        </w:rPr>
      </w:pPr>
      <w:r>
        <w:rPr>
          <w:b w:val="0"/>
        </w:rPr>
        <w:t>По уговору</w:t>
      </w:r>
      <w:bookmarkStart w:id="0" w:name="_GoBack"/>
      <w:bookmarkEnd w:id="0"/>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C31C13">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lang w:val="ru-RU"/>
              </w:rPr>
            </w:pPr>
            <w:r>
              <w:rPr>
                <w:lang w:val="ru-RU"/>
              </w:rPr>
              <w:t>3)6)евентуалне додатне услуге и сл.:</w:t>
            </w:r>
          </w:p>
        </w:tc>
      </w:tr>
    </w:tbl>
    <w:p w:rsidR="00644089" w:rsidRDefault="00644089" w:rsidP="00644089">
      <w:pPr>
        <w:tabs>
          <w:tab w:val="left" w:pos="0"/>
        </w:tabs>
        <w:jc w:val="both"/>
        <w:rPr>
          <w:b w:val="0"/>
          <w:lang w:val="ru-RU"/>
        </w:rPr>
      </w:pPr>
      <w:r>
        <w:rPr>
          <w:b w:val="0"/>
          <w:lang w:val="ru-RU"/>
        </w:rPr>
        <w:tab/>
        <w:t>У предметној набавци нису предвиђене додатне услуге.</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pPr>
            <w:r>
              <w:t>4) ТЕХНИЧКА ДОКУМЕНТАЦИЈА И ПЛАНОВИ</w:t>
            </w:r>
          </w:p>
        </w:tc>
      </w:tr>
    </w:tbl>
    <w:p w:rsidR="00644089" w:rsidRDefault="00644089" w:rsidP="00644089">
      <w:pPr>
        <w:tabs>
          <w:tab w:val="left" w:pos="0"/>
        </w:tabs>
        <w:rPr>
          <w:b w:val="0"/>
          <w:lang w:val="sr-Latn-CS"/>
        </w:rPr>
      </w:pPr>
    </w:p>
    <w:p w:rsidR="00644089" w:rsidRDefault="00644089" w:rsidP="00644089">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644089" w:rsidTr="00C31C13">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644089" w:rsidRDefault="00644089" w:rsidP="00644089">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644089" w:rsidTr="00C31C13">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C31C13">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644089" w:rsidRDefault="00644089" w:rsidP="00644089">
      <w:pPr>
        <w:rPr>
          <w:b w:val="0"/>
          <w:sz w:val="16"/>
          <w:szCs w:val="16"/>
          <w:lang w:val="ru-RU"/>
        </w:rPr>
      </w:pPr>
    </w:p>
    <w:p w:rsidR="00644089" w:rsidRDefault="00644089" w:rsidP="00644089">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644089" w:rsidTr="00C31C13">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Ред.</w:t>
            </w:r>
          </w:p>
          <w:p w:rsidR="00644089" w:rsidRDefault="00644089" w:rsidP="00C31C13">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 xml:space="preserve">5.1.1. ОБАВЕЗНИ УСЛОВИ </w:t>
            </w:r>
          </w:p>
          <w:p w:rsidR="00644089" w:rsidRDefault="00644089" w:rsidP="00C31C13">
            <w:pPr>
              <w:spacing w:line="276" w:lineRule="auto"/>
              <w:jc w:val="center"/>
              <w:rPr>
                <w:b w:val="0"/>
              </w:rPr>
            </w:pPr>
            <w:r>
              <w:rPr>
                <w:lang w:val="ru-RU"/>
              </w:rPr>
              <w:t xml:space="preserve">ЗА УЧЕШЋЕ У ПОСТУПКУ ЈАВНЕ НАБАВКЕ ИЗ ЧЛАНА 75. </w:t>
            </w:r>
            <w:r>
              <w:t>ЗЈН</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 xml:space="preserve">да му није изречена мера забране обављања делатности, која је на снази у време </w:t>
            </w:r>
            <w:r>
              <w:rPr>
                <w:b w:val="0"/>
                <w:lang w:val="ru-RU"/>
              </w:rPr>
              <w:lastRenderedPageBreak/>
              <w:t>објављивања, односно слања позива за подношење понуда</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lastRenderedPageBreak/>
              <w:t>4</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644089" w:rsidTr="00C31C13">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644089" w:rsidRDefault="00644089" w:rsidP="00C31C13">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 xml:space="preserve">5.1.2. ДОДАТНИ УСЛОВИ </w:t>
            </w:r>
          </w:p>
          <w:p w:rsidR="00644089" w:rsidRDefault="00644089" w:rsidP="00C31C13">
            <w:pPr>
              <w:spacing w:line="276" w:lineRule="auto"/>
              <w:jc w:val="center"/>
              <w:rPr>
                <w:b w:val="0"/>
              </w:rPr>
            </w:pPr>
            <w:r>
              <w:rPr>
                <w:lang w:val="ru-RU"/>
              </w:rPr>
              <w:t xml:space="preserve">ЗА УЧЕШЋЕ У ПОСТУПКУ ЈАВНЕ НАБАВКЕ ИЗ ЧЛАНА 76. </w:t>
            </w:r>
            <w:r>
              <w:t>ЗЈН</w:t>
            </w: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r>
              <w:rPr>
                <w:b w:val="0"/>
                <w:lang w:val="ru-RU"/>
              </w:rPr>
              <w:t>финансијски капацитет:</w:t>
            </w:r>
          </w:p>
          <w:p w:rsidR="00644089" w:rsidRDefault="00644089" w:rsidP="00C31C13">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22"/>
              </w:tabs>
              <w:spacing w:line="276" w:lineRule="auto"/>
              <w:jc w:val="both"/>
              <w:rPr>
                <w:b w:val="0"/>
                <w:lang w:val="ru-RU"/>
              </w:rPr>
            </w:pP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r>
              <w:rPr>
                <w:b w:val="0"/>
                <w:lang w:val="ru-RU"/>
              </w:rPr>
              <w:t>технички капацитет:</w:t>
            </w:r>
          </w:p>
          <w:p w:rsidR="00644089" w:rsidRDefault="00644089" w:rsidP="00C31C13">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r>
              <w:rPr>
                <w:b w:val="0"/>
                <w:lang w:val="ru-RU"/>
              </w:rPr>
              <w:t>- 2 камиона 7,5 т укупне масе 45 кубика са церадом</w:t>
            </w:r>
          </w:p>
          <w:p w:rsidR="00644089" w:rsidRDefault="00644089" w:rsidP="00C31C13">
            <w:pPr>
              <w:spacing w:line="276" w:lineRule="auto"/>
              <w:jc w:val="both"/>
              <w:rPr>
                <w:b w:val="0"/>
                <w:lang w:val="ru-RU"/>
              </w:rPr>
            </w:pPr>
            <w:r>
              <w:rPr>
                <w:b w:val="0"/>
                <w:lang w:val="ru-RU"/>
              </w:rPr>
              <w:t>-1 аутобус за превоз 50 путника</w:t>
            </w:r>
          </w:p>
          <w:p w:rsidR="00644089" w:rsidRDefault="00644089" w:rsidP="00C31C13">
            <w:pPr>
              <w:spacing w:line="276" w:lineRule="auto"/>
              <w:jc w:val="both"/>
              <w:rPr>
                <w:b w:val="0"/>
                <w:lang w:val="ru-RU"/>
              </w:rPr>
            </w:pPr>
            <w:r>
              <w:rPr>
                <w:b w:val="0"/>
                <w:lang w:val="ru-RU"/>
              </w:rPr>
              <w:t>-1 аутобус за превоз 20 путника</w:t>
            </w:r>
          </w:p>
          <w:p w:rsidR="00644089" w:rsidRDefault="00644089" w:rsidP="00C31C13">
            <w:pPr>
              <w:spacing w:line="276" w:lineRule="auto"/>
              <w:jc w:val="both"/>
              <w:rPr>
                <w:b w:val="0"/>
                <w:lang w:val="ru-RU"/>
              </w:rPr>
            </w:pPr>
            <w:r>
              <w:rPr>
                <w:b w:val="0"/>
                <w:lang w:val="ru-RU"/>
              </w:rPr>
              <w:t>Аутобуси морају имати дозволу за међународни транспорт.</w:t>
            </w: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r>
              <w:rPr>
                <w:b w:val="0"/>
                <w:lang w:val="ru-RU"/>
              </w:rPr>
              <w:t>Запослена  минимум 4 лица са возачком дозволом за управљање моторним возилима Ц и Д категорије.</w:t>
            </w:r>
          </w:p>
        </w:tc>
      </w:tr>
    </w:tbl>
    <w:p w:rsidR="00644089" w:rsidRDefault="00644089" w:rsidP="00644089">
      <w:pPr>
        <w:rPr>
          <w:b w:val="0"/>
          <w:lang w:val="ru-RU"/>
        </w:rPr>
      </w:pPr>
    </w:p>
    <w:p w:rsidR="00644089" w:rsidRDefault="00644089" w:rsidP="0064408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C31C13">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644089" w:rsidRDefault="00644089" w:rsidP="00644089">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53"/>
        <w:gridCol w:w="2747"/>
        <w:gridCol w:w="6132"/>
      </w:tblGrid>
      <w:tr w:rsidR="00644089" w:rsidTr="00C31C13">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Ред.</w:t>
            </w:r>
          </w:p>
          <w:p w:rsidR="00644089" w:rsidRDefault="00644089" w:rsidP="00C31C13">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 xml:space="preserve">5.2.1. ОБАВЕЗНИ УСЛОВИ </w:t>
            </w:r>
          </w:p>
          <w:p w:rsidR="00644089" w:rsidRDefault="00644089" w:rsidP="00C31C13">
            <w:pPr>
              <w:spacing w:line="276" w:lineRule="auto"/>
              <w:jc w:val="center"/>
              <w:rPr>
                <w:b w:val="0"/>
              </w:rPr>
            </w:pPr>
            <w:r>
              <w:rPr>
                <w:lang w:val="ru-RU"/>
              </w:rPr>
              <w:t xml:space="preserve">ЗА УЧЕШЋЕ У ПОСТУПКУ ЈАВНЕ НАБАВКЕ ИЗ ЧЛАНА 75. </w:t>
            </w:r>
            <w:r>
              <w:t>ЗЈН</w:t>
            </w:r>
          </w:p>
        </w:tc>
      </w:tr>
      <w:tr w:rsidR="00644089" w:rsidTr="00C31C13">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644089" w:rsidTr="00C31C13">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44089" w:rsidTr="00C31C13">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44089" w:rsidTr="00C31C13">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44089" w:rsidTr="00C31C13">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lastRenderedPageBreak/>
              <w:t>5</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Pr="00E25B18" w:rsidRDefault="00644089" w:rsidP="00C31C13">
            <w:pPr>
              <w:spacing w:line="276" w:lineRule="auto"/>
              <w:jc w:val="both"/>
              <w:rPr>
                <w:b w:val="0"/>
                <w:lang/>
              </w:rPr>
            </w:pPr>
            <w:r>
              <w:rPr>
                <w:b w:val="0"/>
                <w:lang/>
              </w:rPr>
              <w:t>да није покренут поступак стечаја или ликвидације одн, претходни стечајни поступак</w:t>
            </w:r>
          </w:p>
        </w:tc>
      </w:tr>
      <w:tr w:rsidR="00644089" w:rsidTr="00C31C13">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ru-RU"/>
              </w:rPr>
            </w:pPr>
            <w:r>
              <w:rPr>
                <w:b w:val="0"/>
                <w:lang w:val="ru-RU"/>
              </w:rPr>
              <w:t>/</w:t>
            </w:r>
          </w:p>
        </w:tc>
      </w:tr>
      <w:tr w:rsidR="00644089" w:rsidTr="00C31C13">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644089" w:rsidRDefault="00644089" w:rsidP="00C31C13">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 xml:space="preserve">5.2.2. ДОДАТНИ УСЛОВИ </w:t>
            </w:r>
          </w:p>
          <w:p w:rsidR="00644089" w:rsidRDefault="00644089" w:rsidP="00C31C13">
            <w:pPr>
              <w:spacing w:line="276" w:lineRule="auto"/>
              <w:jc w:val="center"/>
              <w:rPr>
                <w:b w:val="0"/>
              </w:rPr>
            </w:pPr>
            <w:r>
              <w:rPr>
                <w:lang w:val="ru-RU"/>
              </w:rPr>
              <w:t xml:space="preserve">ЗА УЧЕШЋЕ У ПОСТУПКУ ЈАВНЕ НАБАВКЕ ИЗ ЧЛАНА 76. </w:t>
            </w:r>
            <w:r>
              <w:t>ЗЈН</w:t>
            </w:r>
          </w:p>
        </w:tc>
      </w:tr>
      <w:tr w:rsidR="00644089" w:rsidTr="00C31C13">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r>
              <w:rPr>
                <w:b w:val="0"/>
                <w:lang w:val="ru-RU"/>
              </w:rPr>
              <w:t>финансијски капацитет</w:t>
            </w:r>
          </w:p>
          <w:p w:rsidR="00644089" w:rsidRDefault="00644089" w:rsidP="00C31C13">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r w:rsidR="00644089" w:rsidTr="00C31C13">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r w:rsidR="00644089" w:rsidTr="00C31C13">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r>
              <w:rPr>
                <w:b w:val="0"/>
                <w:lang w:val="ru-RU"/>
              </w:rPr>
              <w:t>технички капацитет</w:t>
            </w:r>
          </w:p>
          <w:p w:rsidR="00644089" w:rsidRDefault="00644089" w:rsidP="00C31C13">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r w:rsidR="00644089" w:rsidTr="00C31C13">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bl>
    <w:p w:rsidR="00644089" w:rsidRDefault="00644089" w:rsidP="00644089">
      <w:pPr>
        <w:rPr>
          <w:b w:val="0"/>
          <w:lang w:val="ru-RU"/>
        </w:rPr>
      </w:pPr>
    </w:p>
    <w:p w:rsidR="00644089" w:rsidRDefault="00644089" w:rsidP="00644089">
      <w:pPr>
        <w:rPr>
          <w:b w:val="0"/>
          <w:color w:val="FF0000"/>
          <w:lang w:val="ru-RU"/>
        </w:rPr>
      </w:pPr>
    </w:p>
    <w:p w:rsidR="00644089" w:rsidRDefault="00644089" w:rsidP="00644089">
      <w:pPr>
        <w:rPr>
          <w:b w:val="0"/>
          <w:color w:val="FF0000"/>
          <w:sz w:val="4"/>
          <w:szCs w:val="4"/>
        </w:rPr>
      </w:pPr>
      <w:r>
        <w:rPr>
          <w:b w:val="0"/>
          <w:u w:val="single"/>
          <w:lang w:val="ru-RU"/>
        </w:rPr>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C31C13">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644089" w:rsidRDefault="00644089" w:rsidP="00644089">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644089" w:rsidTr="00C31C13">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Ред.</w:t>
            </w:r>
          </w:p>
          <w:p w:rsidR="00644089" w:rsidRDefault="00644089" w:rsidP="00C31C13">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 xml:space="preserve">5.3.1. ОБАВЕЗНИ УСЛОВИ </w:t>
            </w:r>
          </w:p>
          <w:p w:rsidR="00644089" w:rsidRDefault="00644089" w:rsidP="00C31C13">
            <w:pPr>
              <w:spacing w:line="276" w:lineRule="auto"/>
              <w:jc w:val="center"/>
              <w:rPr>
                <w:b w:val="0"/>
              </w:rPr>
            </w:pPr>
            <w:r>
              <w:rPr>
                <w:lang w:val="ru-RU"/>
              </w:rPr>
              <w:t xml:space="preserve">ЗА УЧЕШЋЕ У ПОСТУПКУ ЈАВНЕ НАБАВКЕ ИЗ ЧЛАНА 75. </w:t>
            </w:r>
            <w:r>
              <w:t>ЗЈН</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Pr="00E25B18" w:rsidRDefault="00644089" w:rsidP="00C31C13">
            <w:pPr>
              <w:spacing w:line="276" w:lineRule="auto"/>
              <w:jc w:val="both"/>
              <w:rPr>
                <w:b w:val="0"/>
                <w:lang/>
              </w:rPr>
            </w:pPr>
            <w:r>
              <w:rPr>
                <w:b w:val="0"/>
                <w:lang/>
              </w:rPr>
              <w:t>да није покренут поступак стечаја или ликвидације одн, претходни стечајни поступак</w:t>
            </w:r>
          </w:p>
        </w:tc>
      </w:tr>
      <w:tr w:rsidR="00644089" w:rsidTr="00C31C13">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lang w:val="ru-RU"/>
              </w:rPr>
            </w:pPr>
            <w:r>
              <w:rPr>
                <w:b w:val="0"/>
                <w:lang w:val="ru-RU"/>
              </w:rPr>
              <w:t>/</w:t>
            </w: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644089" w:rsidRDefault="00644089" w:rsidP="00C31C13">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 xml:space="preserve">5.3.2.ДОДАТНИ УСЛОВИ </w:t>
            </w:r>
          </w:p>
          <w:p w:rsidR="00644089" w:rsidRDefault="00644089" w:rsidP="00C31C13">
            <w:pPr>
              <w:spacing w:line="276" w:lineRule="auto"/>
              <w:jc w:val="center"/>
              <w:rPr>
                <w:b w:val="0"/>
              </w:rPr>
            </w:pPr>
            <w:r>
              <w:rPr>
                <w:lang w:val="ru-RU"/>
              </w:rPr>
              <w:t xml:space="preserve">ЗА УЧЕШЋЕ У ПОСТУПКУ ЈАВНЕ НАБАВКЕ ИЗ ЧЛАНА 76. </w:t>
            </w:r>
            <w:r>
              <w:t>ЗЈН</w:t>
            </w: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lastRenderedPageBreak/>
              <w:t>1</w:t>
            </w:r>
          </w:p>
        </w:tc>
        <w:tc>
          <w:tcPr>
            <w:tcW w:w="2761"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r>
              <w:rPr>
                <w:b w:val="0"/>
                <w:lang w:val="ru-RU"/>
              </w:rPr>
              <w:t>финансијски капацитет</w:t>
            </w:r>
          </w:p>
          <w:p w:rsidR="00644089" w:rsidRDefault="00644089" w:rsidP="00C31C13">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r>
              <w:rPr>
                <w:b w:val="0"/>
                <w:lang w:val="ru-RU"/>
              </w:rPr>
              <w:t>технички капацитет</w:t>
            </w:r>
          </w:p>
          <w:p w:rsidR="00644089" w:rsidRDefault="00644089" w:rsidP="00C31C13">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lang w:val="ru-RU"/>
              </w:rPr>
            </w:pPr>
          </w:p>
        </w:tc>
      </w:tr>
      <w:tr w:rsidR="00644089" w:rsidTr="00C31C13">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sz w:val="20"/>
                <w:szCs w:val="20"/>
                <w:lang w:val="ru-RU"/>
              </w:rPr>
            </w:pPr>
          </w:p>
        </w:tc>
      </w:tr>
    </w:tbl>
    <w:p w:rsidR="00644089" w:rsidRDefault="00644089" w:rsidP="00644089">
      <w:pPr>
        <w:rPr>
          <w:b w:val="0"/>
          <w:lang w:val="ru-RU"/>
        </w:rPr>
      </w:pPr>
    </w:p>
    <w:p w:rsidR="00644089" w:rsidRDefault="00644089" w:rsidP="00644089">
      <w:pPr>
        <w:rPr>
          <w:b w:val="0"/>
          <w:lang w:val="ru-RU"/>
        </w:rPr>
      </w:pPr>
    </w:p>
    <w:p w:rsidR="00644089" w:rsidRDefault="00644089" w:rsidP="00644089">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Закона о јавним набавкама.</w:t>
      </w:r>
    </w:p>
    <w:p w:rsidR="00644089" w:rsidRDefault="00644089" w:rsidP="00644089">
      <w:pPr>
        <w:rPr>
          <w:b w:val="0"/>
          <w:lang w:val="ru-RU"/>
        </w:rPr>
      </w:pPr>
    </w:p>
    <w:p w:rsidR="00644089" w:rsidRDefault="00644089" w:rsidP="00644089">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644089" w:rsidTr="00C31C13">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C31C13">
            <w:pPr>
              <w:spacing w:line="276" w:lineRule="auto"/>
              <w:jc w:val="center"/>
              <w:rPr>
                <w:i/>
              </w:rPr>
            </w:pPr>
            <w:r>
              <w:rPr>
                <w:i/>
                <w:lang w:val="ru-RU"/>
              </w:rPr>
              <w:t xml:space="preserve">5.4.УПУТСТВО КАКО СЕ ДОКАЗУЈЕ ИСПУЊЕНОСТ УСЛОВА </w:t>
            </w:r>
          </w:p>
          <w:p w:rsidR="00644089" w:rsidRDefault="00644089" w:rsidP="00C31C13">
            <w:pPr>
              <w:spacing w:line="276" w:lineRule="auto"/>
              <w:jc w:val="center"/>
              <w:rPr>
                <w:i/>
              </w:rPr>
            </w:pPr>
            <w:r>
              <w:rPr>
                <w:i/>
              </w:rPr>
              <w:t>ИЗ ЧЛАНА 75. И 76. ЗЈН</w:t>
            </w:r>
          </w:p>
        </w:tc>
      </w:tr>
    </w:tbl>
    <w:p w:rsidR="00644089" w:rsidRDefault="00644089" w:rsidP="00644089">
      <w:pPr>
        <w:rPr>
          <w:u w:val="single"/>
          <w:lang w:val="ru-RU"/>
        </w:rPr>
      </w:pPr>
    </w:p>
    <w:p w:rsidR="00644089" w:rsidRDefault="00644089" w:rsidP="00644089">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644089" w:rsidRDefault="00644089" w:rsidP="00644089">
      <w:pPr>
        <w:jc w:val="both"/>
        <w:rPr>
          <w:lang w:val="ru-RU"/>
        </w:rPr>
      </w:pPr>
    </w:p>
    <w:p w:rsidR="00644089" w:rsidRDefault="00644089" w:rsidP="00644089">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(3.000.000,00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644089" w:rsidRDefault="00644089" w:rsidP="00644089">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644089" w:rsidRDefault="00644089" w:rsidP="00644089">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644089" w:rsidRDefault="00644089" w:rsidP="00644089">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44089" w:rsidRDefault="00644089" w:rsidP="00644089">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44089" w:rsidRDefault="00644089" w:rsidP="00644089">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644089" w:rsidRDefault="00644089" w:rsidP="00644089">
      <w:pPr>
        <w:ind w:firstLine="720"/>
        <w:jc w:val="both"/>
        <w:rPr>
          <w:b w:val="0"/>
          <w:color w:val="FF0000"/>
          <w:lang w:val="ru-RU"/>
        </w:rPr>
      </w:pPr>
      <w:r>
        <w:rPr>
          <w:u w:val="single"/>
        </w:rPr>
        <w:lastRenderedPageBreak/>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644089" w:rsidRDefault="00644089" w:rsidP="00644089">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644089" w:rsidRDefault="00644089" w:rsidP="00644089">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644089" w:rsidRDefault="00644089" w:rsidP="00644089">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644089" w:rsidRDefault="00644089" w:rsidP="00644089">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644089" w:rsidRDefault="00644089" w:rsidP="00644089">
      <w:pPr>
        <w:ind w:firstLine="720"/>
        <w:jc w:val="both"/>
      </w:pPr>
      <w:r>
        <w:rPr>
          <w:lang w:val="ru-RU"/>
        </w:rPr>
        <w:t>2) текст изјаве уколико се испуњеност услова доказује изјавом из члана 77. став 4. Закона:</w:t>
      </w: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644089" w:rsidRDefault="00644089" w:rsidP="00C31C13">
            <w:pPr>
              <w:spacing w:line="276" w:lineRule="auto"/>
              <w:jc w:val="center"/>
              <w:rPr>
                <w:lang w:val="ru-RU"/>
              </w:rPr>
            </w:pPr>
            <w:r>
              <w:rPr>
                <w:lang w:val="ru-RU"/>
              </w:rPr>
              <w:t>ЗА ПОНУЂАЧА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lang w:val="ru-RU"/>
              </w:rPr>
            </w:pPr>
            <w:r>
              <w:rPr>
                <w:lang w:val="ru-RU"/>
              </w:rPr>
              <w:t xml:space="preserve">ОСНОВНИ ПОДАЦИ О ПОНУЂАЧУ </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Пословно име:</w:t>
            </w:r>
          </w:p>
          <w:p w:rsidR="00644089" w:rsidRDefault="00644089" w:rsidP="00C31C13">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bl>
    <w:p w:rsidR="00644089" w:rsidRDefault="00644089" w:rsidP="00644089">
      <w:pPr>
        <w:rPr>
          <w:b w:val="0"/>
          <w:sz w:val="16"/>
          <w:szCs w:val="16"/>
          <w:lang w:val="ru-RU"/>
        </w:rPr>
      </w:pPr>
      <w:r>
        <w:rPr>
          <w:b w:val="0"/>
          <w:lang w:val="ru-RU"/>
        </w:rPr>
        <w:tab/>
      </w:r>
    </w:p>
    <w:p w:rsidR="00644089" w:rsidRDefault="00644089" w:rsidP="00644089">
      <w:pPr>
        <w:rPr>
          <w:b w:val="0"/>
          <w:sz w:val="16"/>
          <w:szCs w:val="16"/>
          <w:lang w:val="ru-RU"/>
        </w:rPr>
      </w:pPr>
    </w:p>
    <w:p w:rsidR="00644089" w:rsidRDefault="00644089" w:rsidP="00644089">
      <w:pPr>
        <w:ind w:firstLine="720"/>
        <w:jc w:val="both"/>
        <w:rPr>
          <w:b w:val="0"/>
          <w:lang w:val="ru-RU"/>
        </w:rPr>
      </w:pPr>
      <w:r>
        <w:rPr>
          <w:b w:val="0"/>
          <w:lang w:val="ru-RU"/>
        </w:rPr>
        <w:t xml:space="preserve">На основу члана 77. став 4. Закона о јавним набавкама («Службени гласник РС», бр.124/2012, 14/2015 и 68/2015 )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644089" w:rsidRDefault="00644089" w:rsidP="00644089">
      <w:pPr>
        <w:ind w:firstLine="720"/>
        <w:jc w:val="both"/>
        <w:rPr>
          <w:b w:val="0"/>
          <w:lang w:val="ru-RU"/>
        </w:rPr>
      </w:pPr>
      <w:r>
        <w:rPr>
          <w:b w:val="0"/>
          <w:lang w:val="ru-RU"/>
        </w:rPr>
        <w:t>даје</w:t>
      </w:r>
    </w:p>
    <w:p w:rsidR="00644089" w:rsidRDefault="00644089" w:rsidP="00644089">
      <w:pPr>
        <w:jc w:val="center"/>
        <w:rPr>
          <w:lang w:val="ru-RU"/>
        </w:rPr>
      </w:pPr>
      <w:r>
        <w:rPr>
          <w:lang w:val="ru-RU"/>
        </w:rPr>
        <w:t>И З Ј А В У</w:t>
      </w:r>
    </w:p>
    <w:p w:rsidR="00644089" w:rsidRDefault="00644089" w:rsidP="00644089">
      <w:pPr>
        <w:rPr>
          <w:b w:val="0"/>
          <w:sz w:val="16"/>
          <w:szCs w:val="16"/>
          <w:lang w:val="ru-RU"/>
        </w:rPr>
      </w:pPr>
    </w:p>
    <w:p w:rsidR="00644089" w:rsidRPr="00D97BC4" w:rsidRDefault="00644089" w:rsidP="00644089">
      <w:pPr>
        <w:jc w:val="both"/>
        <w:rPr>
          <w:b w:val="0"/>
        </w:rPr>
      </w:pPr>
      <w:r>
        <w:rPr>
          <w:b w:val="0"/>
          <w:lang w:val="ru-RU"/>
        </w:rPr>
        <w:tab/>
        <w:t xml:space="preserve">да испуњава </w:t>
      </w:r>
      <w:r>
        <w:rPr>
          <w:lang w:val="ru-RU"/>
        </w:rPr>
        <w:t>обавезне услове</w:t>
      </w:r>
      <w:r>
        <w:rPr>
          <w:b w:val="0"/>
          <w:lang w:val="ru-RU"/>
        </w:rPr>
        <w:t xml:space="preserve"> утврђене Конкурсном документацијом за јавну набавку  </w:t>
      </w:r>
      <w:r>
        <w:t xml:space="preserve">превоза људи и опреме у земљи и у иностранству, </w:t>
      </w:r>
      <w:r>
        <w:rPr>
          <w:b w:val="0"/>
        </w:rPr>
        <w:t>ОРН:60100000-превоз</w:t>
      </w:r>
    </w:p>
    <w:p w:rsidR="00644089" w:rsidRDefault="00644089" w:rsidP="00644089">
      <w:pPr>
        <w:jc w:val="both"/>
        <w:rPr>
          <w:b w:val="0"/>
          <w:lang w:val="ru-RU"/>
        </w:rPr>
      </w:pPr>
      <w:r>
        <w:rPr>
          <w:b w:val="0"/>
          <w:lang w:val="ru-RU"/>
        </w:rPr>
        <w:t>у поступку јавне набавке мале вредности,  (Ред.бр. ЈН МВ 2/2018)</w:t>
      </w:r>
      <w:r>
        <w:rPr>
          <w:b w:val="0"/>
        </w:rPr>
        <w:t xml:space="preserve">, </w:t>
      </w:r>
      <w:r>
        <w:rPr>
          <w:b w:val="0"/>
          <w:lang w:val="ru-RU"/>
        </w:rPr>
        <w:t>и то:</w:t>
      </w:r>
    </w:p>
    <w:p w:rsidR="00644089" w:rsidRDefault="00644089" w:rsidP="00644089">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644089" w:rsidRDefault="00644089" w:rsidP="00644089">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644089" w:rsidRDefault="00644089" w:rsidP="00644089">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4089" w:rsidRPr="00E25B18" w:rsidRDefault="00644089" w:rsidP="00644089">
      <w:pPr>
        <w:spacing w:line="276" w:lineRule="auto"/>
        <w:jc w:val="both"/>
        <w:rPr>
          <w:b w:val="0"/>
          <w:lang/>
        </w:rPr>
      </w:pPr>
      <w:r>
        <w:rPr>
          <w:b w:val="0"/>
          <w:lang w:val="ru-RU"/>
        </w:rPr>
        <w:t xml:space="preserve">            5)</w:t>
      </w:r>
      <w:r w:rsidRPr="00E25B18">
        <w:rPr>
          <w:b w:val="0"/>
          <w:lang/>
        </w:rPr>
        <w:t xml:space="preserve"> </w:t>
      </w:r>
      <w:r>
        <w:rPr>
          <w:b w:val="0"/>
          <w:lang/>
        </w:rPr>
        <w:t>да није покренут поступак стечаја или ликвидације одн, претходни стечајни поступак</w:t>
      </w:r>
    </w:p>
    <w:p w:rsidR="00644089" w:rsidRDefault="00644089" w:rsidP="00644089">
      <w:pPr>
        <w:ind w:firstLine="720"/>
        <w:jc w:val="both"/>
        <w:rPr>
          <w:b w:val="0"/>
          <w:lang w:val="ru-RU"/>
        </w:rPr>
      </w:pPr>
    </w:p>
    <w:p w:rsidR="00644089" w:rsidRDefault="00644089" w:rsidP="00644089">
      <w:pPr>
        <w:ind w:firstLine="720"/>
        <w:jc w:val="both"/>
        <w:rPr>
          <w:b w:val="0"/>
        </w:rPr>
      </w:pPr>
      <w:r>
        <w:rPr>
          <w:b w:val="0"/>
        </w:rPr>
        <w:t xml:space="preserve">као и </w:t>
      </w:r>
      <w:r>
        <w:t>додатне услове</w:t>
      </w:r>
      <w:r>
        <w:rPr>
          <w:b w:val="0"/>
        </w:rPr>
        <w:t>, и то: /</w:t>
      </w:r>
    </w:p>
    <w:p w:rsidR="00644089" w:rsidRDefault="00644089" w:rsidP="00644089">
      <w:pPr>
        <w:tabs>
          <w:tab w:val="left" w:pos="22"/>
        </w:tabs>
        <w:rPr>
          <w:b w:val="0"/>
          <w:lang w:val="ru-RU"/>
        </w:rPr>
      </w:pPr>
    </w:p>
    <w:p w:rsidR="00644089" w:rsidRDefault="00644089" w:rsidP="00644089">
      <w:pPr>
        <w:tabs>
          <w:tab w:val="left" w:pos="22"/>
        </w:tabs>
        <w:rPr>
          <w:b w:val="0"/>
          <w:lang w:val="ru-RU"/>
        </w:rPr>
      </w:pPr>
    </w:p>
    <w:p w:rsidR="00644089" w:rsidRDefault="00644089" w:rsidP="00644089">
      <w:pPr>
        <w:tabs>
          <w:tab w:val="left" w:pos="22"/>
        </w:tabs>
        <w:rPr>
          <w:b w:val="0"/>
          <w:lang w:val="ru-RU"/>
        </w:rPr>
      </w:pPr>
    </w:p>
    <w:p w:rsidR="00644089" w:rsidRDefault="00644089" w:rsidP="00644089">
      <w:pPr>
        <w:jc w:val="center"/>
        <w:rPr>
          <w:b w:val="0"/>
        </w:rPr>
      </w:pPr>
      <w:r>
        <w:rPr>
          <w:lang w:val="ru-RU"/>
        </w:rPr>
        <w:t>ПОНУЂАЧ</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______________________________</w:t>
      </w:r>
    </w:p>
    <w:p w:rsidR="00644089" w:rsidRDefault="00644089" w:rsidP="00644089">
      <w:pPr>
        <w:jc w:val="center"/>
        <w:rPr>
          <w:b w:val="0"/>
        </w:rPr>
      </w:pPr>
    </w:p>
    <w:p w:rsidR="00644089" w:rsidRDefault="00644089" w:rsidP="00644089">
      <w:pPr>
        <w:jc w:val="center"/>
        <w:rPr>
          <w:b w:val="0"/>
        </w:rPr>
      </w:pPr>
    </w:p>
    <w:p w:rsidR="00644089" w:rsidRDefault="00644089" w:rsidP="00644089">
      <w:pPr>
        <w:rPr>
          <w:b w:val="0"/>
        </w:rPr>
      </w:pPr>
    </w:p>
    <w:p w:rsidR="00644089" w:rsidRDefault="00644089" w:rsidP="00644089">
      <w:pPr>
        <w:rPr>
          <w:b w:val="0"/>
        </w:rPr>
      </w:pPr>
    </w:p>
    <w:p w:rsidR="00644089" w:rsidRPr="00983127" w:rsidRDefault="00644089" w:rsidP="00644089">
      <w:pP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ОБРАЗАЦ ИЗЈАВЕ О ИСПУЊЕНОСТИ УСЛОВА ИЗ ЧЛАНА 75. И 76.ЗЈН ЗА ПОДИЗВОЂАЧА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lang w:val="ru-RU"/>
              </w:rPr>
            </w:pPr>
            <w:r>
              <w:rPr>
                <w:lang w:val="ru-RU"/>
              </w:rPr>
              <w:t xml:space="preserve">ОСНОВНИ ПОДАЦИ О ПОДИЗВОЂАЧУ </w:t>
            </w:r>
          </w:p>
        </w:tc>
      </w:tr>
      <w:tr w:rsidR="00644089" w:rsidTr="00C31C13">
        <w:trPr>
          <w:trHeight w:val="262"/>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Пословно име:</w:t>
            </w:r>
          </w:p>
          <w:p w:rsidR="00644089" w:rsidRDefault="00644089" w:rsidP="00C31C13">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rHeight w:val="307"/>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bl>
    <w:p w:rsidR="00644089" w:rsidRDefault="00644089" w:rsidP="00644089">
      <w:pPr>
        <w:rPr>
          <w:b w:val="0"/>
          <w:lang w:val="ru-RU"/>
        </w:rPr>
      </w:pPr>
    </w:p>
    <w:p w:rsidR="00644089" w:rsidRDefault="00644089" w:rsidP="00644089">
      <w:pPr>
        <w:ind w:firstLine="720"/>
        <w:jc w:val="both"/>
        <w:rPr>
          <w:b w:val="0"/>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подизвођач</w:t>
      </w:r>
      <w:r>
        <w:rPr>
          <w:b w:val="0"/>
          <w:lang w:val="ru-RU"/>
        </w:rPr>
        <w:t xml:space="preserve"> ______________________________________________ из  _______________________, ул. ________________________________ бр.______ , наведен у Понуди делеводни број: ___________ од _______________ 2018.године,  </w:t>
      </w:r>
    </w:p>
    <w:p w:rsidR="00644089" w:rsidRDefault="00644089" w:rsidP="00644089">
      <w:pPr>
        <w:ind w:firstLine="720"/>
        <w:jc w:val="both"/>
        <w:rPr>
          <w:b w:val="0"/>
          <w:lang w:val="ru-RU"/>
        </w:rPr>
      </w:pPr>
      <w:r>
        <w:rPr>
          <w:b w:val="0"/>
          <w:lang w:val="ru-RU"/>
        </w:rPr>
        <w:t>даје</w:t>
      </w:r>
    </w:p>
    <w:p w:rsidR="00644089" w:rsidRDefault="00644089" w:rsidP="00644089">
      <w:pPr>
        <w:rPr>
          <w:b w:val="0"/>
          <w:lang w:val="ru-RU"/>
        </w:rPr>
      </w:pPr>
    </w:p>
    <w:p w:rsidR="00644089" w:rsidRDefault="00644089" w:rsidP="00644089">
      <w:pPr>
        <w:jc w:val="center"/>
        <w:rPr>
          <w:lang w:val="ru-RU"/>
        </w:rPr>
      </w:pPr>
      <w:r>
        <w:rPr>
          <w:lang w:val="ru-RU"/>
        </w:rPr>
        <w:t>И З Ј А В У</w:t>
      </w:r>
    </w:p>
    <w:p w:rsidR="00644089" w:rsidRDefault="00644089" w:rsidP="00644089">
      <w:pPr>
        <w:rPr>
          <w:b w:val="0"/>
          <w:lang w:val="ru-RU"/>
        </w:rPr>
      </w:pPr>
    </w:p>
    <w:p w:rsidR="00644089" w:rsidRPr="00D97BC4" w:rsidRDefault="00644089" w:rsidP="00644089">
      <w:pPr>
        <w:ind w:firstLine="720"/>
        <w:jc w:val="both"/>
        <w:rPr>
          <w:b w:val="0"/>
        </w:rPr>
      </w:pPr>
      <w:r>
        <w:rPr>
          <w:b w:val="0"/>
          <w:lang w:val="ru-RU"/>
        </w:rPr>
        <w:tab/>
        <w:t>да  испуњава</w:t>
      </w:r>
      <w:r>
        <w:rPr>
          <w:lang w:val="ru-RU"/>
        </w:rPr>
        <w:t>обавезне услове</w:t>
      </w:r>
      <w:r>
        <w:rPr>
          <w:b w:val="0"/>
          <w:lang w:val="ru-RU"/>
        </w:rPr>
        <w:t xml:space="preserve"> утврђене Конкурсном документацијом за јавну </w:t>
      </w:r>
      <w:r>
        <w:t xml:space="preserve">превоза људи и опреме у земљи и у иностранству, </w:t>
      </w:r>
      <w:r>
        <w:rPr>
          <w:b w:val="0"/>
        </w:rPr>
        <w:t>ОРН:60100000-превоз</w:t>
      </w:r>
    </w:p>
    <w:p w:rsidR="00644089" w:rsidRDefault="00644089" w:rsidP="00644089">
      <w:pPr>
        <w:jc w:val="both"/>
        <w:rPr>
          <w:b w:val="0"/>
          <w:lang w:val="ru-RU"/>
        </w:rPr>
      </w:pPr>
      <w:r>
        <w:rPr>
          <w:b w:val="0"/>
          <w:lang w:val="ru-RU"/>
        </w:rPr>
        <w:t>(Ред.бр. ЈН МВ 2/2018)</w:t>
      </w:r>
      <w:r>
        <w:rPr>
          <w:b w:val="0"/>
        </w:rPr>
        <w:t xml:space="preserve">, </w:t>
      </w:r>
      <w:r>
        <w:rPr>
          <w:b w:val="0"/>
          <w:lang w:val="ru-RU"/>
        </w:rPr>
        <w:t>и то:</w:t>
      </w:r>
    </w:p>
    <w:p w:rsidR="00644089" w:rsidRDefault="00644089" w:rsidP="00644089">
      <w:pPr>
        <w:jc w:val="both"/>
        <w:rPr>
          <w:b w:val="0"/>
          <w:lang w:val="ru-RU"/>
        </w:rPr>
      </w:pPr>
      <w:r>
        <w:rPr>
          <w:b w:val="0"/>
          <w:lang w:val="ru-RU"/>
        </w:rPr>
        <w:t>1)да је регистрован код надлежног органа, односно уписан у одговарајући регистар;</w:t>
      </w:r>
    </w:p>
    <w:p w:rsidR="00644089" w:rsidRDefault="00644089" w:rsidP="00644089">
      <w:pPr>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644089" w:rsidRDefault="00644089" w:rsidP="00644089">
      <w:pPr>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4089" w:rsidRPr="00E25B18" w:rsidRDefault="00644089" w:rsidP="00644089">
      <w:pPr>
        <w:spacing w:line="276" w:lineRule="auto"/>
        <w:jc w:val="both"/>
        <w:rPr>
          <w:b w:val="0"/>
          <w:lang/>
        </w:rPr>
      </w:pPr>
      <w:r>
        <w:rPr>
          <w:b w:val="0"/>
          <w:lang w:val="ru-RU"/>
        </w:rPr>
        <w:t>5)</w:t>
      </w:r>
      <w:r w:rsidRPr="00E25B18">
        <w:rPr>
          <w:b w:val="0"/>
          <w:lang/>
        </w:rPr>
        <w:t xml:space="preserve"> </w:t>
      </w:r>
      <w:r>
        <w:rPr>
          <w:b w:val="0"/>
          <w:lang/>
        </w:rPr>
        <w:t>да није покренут поступак стечаја или ликвидације одн, претходни стечајни поступак</w:t>
      </w:r>
    </w:p>
    <w:p w:rsidR="00644089" w:rsidRDefault="00644089" w:rsidP="00644089">
      <w:pPr>
        <w:jc w:val="both"/>
        <w:rPr>
          <w:b w:val="0"/>
          <w:lang w:val="ru-RU"/>
        </w:rPr>
      </w:pPr>
    </w:p>
    <w:p w:rsidR="00644089" w:rsidRDefault="00644089" w:rsidP="00644089">
      <w:pPr>
        <w:ind w:firstLine="720"/>
        <w:jc w:val="both"/>
        <w:rPr>
          <w:b w:val="0"/>
          <w:lang w:val="ru-RU"/>
        </w:rPr>
      </w:pPr>
      <w:r>
        <w:rPr>
          <w:b w:val="0"/>
          <w:lang w:val="ru-RU"/>
        </w:rPr>
        <w:t xml:space="preserve">као и </w:t>
      </w:r>
      <w:r>
        <w:rPr>
          <w:lang w:val="ru-RU"/>
        </w:rPr>
        <w:t>додатне услове</w:t>
      </w:r>
      <w:r>
        <w:rPr>
          <w:b w:val="0"/>
          <w:lang w:val="ru-RU"/>
        </w:rPr>
        <w:t>, и то:/</w:t>
      </w:r>
    </w:p>
    <w:p w:rsidR="00644089" w:rsidRDefault="00644089" w:rsidP="00644089">
      <w:pPr>
        <w:ind w:firstLine="720"/>
        <w:jc w:val="both"/>
        <w:rPr>
          <w:b w:val="0"/>
        </w:rPr>
      </w:pPr>
    </w:p>
    <w:p w:rsidR="00644089" w:rsidRDefault="00644089" w:rsidP="00644089">
      <w:pPr>
        <w:jc w:val="center"/>
        <w:rPr>
          <w:b w:val="0"/>
          <w:lang w:val="ru-RU"/>
        </w:rPr>
      </w:pPr>
      <w:r>
        <w:rPr>
          <w:lang w:val="ru-RU"/>
        </w:rPr>
        <w:t xml:space="preserve">                                                                            ПОДИЗВОЂАЧ</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w:t>
      </w:r>
    </w:p>
    <w:p w:rsidR="00644089" w:rsidRDefault="00644089" w:rsidP="00644089">
      <w:pPr>
        <w:jc w:val="center"/>
        <w:rPr>
          <w:b w:val="0"/>
          <w:lang w:val="ru-RU"/>
        </w:rPr>
      </w:pPr>
    </w:p>
    <w:p w:rsidR="00644089" w:rsidRDefault="00644089" w:rsidP="00644089">
      <w:pPr>
        <w:rPr>
          <w:b w:val="0"/>
          <w:lang w:val="ru-RU"/>
        </w:rPr>
      </w:pPr>
    </w:p>
    <w:p w:rsidR="00644089" w:rsidRDefault="00644089" w:rsidP="00644089">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lastRenderedPageBreak/>
              <w:t xml:space="preserve">ОБРАЗАЦ ИЗЈАВЕ О ИСПУЊЕНОСТИ УСЛОВА ИЗ ЧЛАНА 75. И 76. ЗЈН ЗА   ЧЛАНОВЕ ГРУПЕ ПОНУЂАЧА </w:t>
            </w:r>
          </w:p>
          <w:p w:rsidR="00644089" w:rsidRDefault="00644089" w:rsidP="00C31C13">
            <w:pPr>
              <w:spacing w:line="276" w:lineRule="auto"/>
              <w:jc w:val="center"/>
              <w:rPr>
                <w:b w:val="0"/>
                <w:lang w:val="ru-RU"/>
              </w:rPr>
            </w:pPr>
            <w:r>
              <w:rPr>
                <w:lang w:val="ru-RU"/>
              </w:rPr>
              <w:t>(НОСИЛАЦ ПОСЛА)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lang w:val="ru-RU"/>
              </w:rPr>
            </w:pPr>
            <w:r>
              <w:rPr>
                <w:lang w:val="ru-RU"/>
              </w:rPr>
              <w:t xml:space="preserve">ОСНОВНИ ПОДАЦИ О ПОНУЂАЧУ ЧЛАНУ ГРУПЕ ПОНУЂАЧА-НОСИОЦУ ПОСЛА </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Пословно име:</w:t>
            </w:r>
          </w:p>
          <w:p w:rsidR="00644089" w:rsidRDefault="00644089" w:rsidP="00C31C13">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bl>
    <w:p w:rsidR="00644089" w:rsidRDefault="00644089" w:rsidP="00644089">
      <w:pPr>
        <w:jc w:val="both"/>
        <w:rPr>
          <w:b w:val="0"/>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понуђач члан групе понуђача – носилац посла</w:t>
      </w:r>
      <w:r>
        <w:rPr>
          <w:b w:val="0"/>
          <w:lang w:val="ru-RU"/>
        </w:rPr>
        <w:t xml:space="preserve"> _________________________________________________ из _____________________________________ ул. ______________________________ наведен у Понуди делеводни број: ___________ од _______________ 2018.године </w:t>
      </w:r>
      <w:r>
        <w:rPr>
          <w:b w:val="0"/>
        </w:rPr>
        <w:t xml:space="preserve">и у </w:t>
      </w:r>
      <w:r>
        <w:rPr>
          <w:b w:val="0"/>
          <w:lang w:val="ru-RU"/>
        </w:rPr>
        <w:t>С</w:t>
      </w:r>
      <w:r>
        <w:rPr>
          <w:b w:val="0"/>
        </w:rPr>
        <w:t xml:space="preserve">поразуму о заједничком извршењу </w:t>
      </w:r>
      <w:r>
        <w:rPr>
          <w:b w:val="0"/>
          <w:lang w:val="ru-RU"/>
        </w:rPr>
        <w:t xml:space="preserve">јавне набавке </w:t>
      </w:r>
      <w:r>
        <w:rPr>
          <w:b w:val="0"/>
        </w:rPr>
        <w:t>број:_______________ од ________________ 2018.године</w:t>
      </w:r>
      <w:r>
        <w:rPr>
          <w:b w:val="0"/>
          <w:lang w:val="ru-RU"/>
        </w:rPr>
        <w:t>,  даје</w:t>
      </w:r>
    </w:p>
    <w:p w:rsidR="00644089" w:rsidRDefault="00644089" w:rsidP="00644089">
      <w:pPr>
        <w:jc w:val="center"/>
        <w:rPr>
          <w:lang w:val="ru-RU"/>
        </w:rPr>
      </w:pPr>
      <w:r>
        <w:rPr>
          <w:lang w:val="ru-RU"/>
        </w:rPr>
        <w:t>И З Ј А В У</w:t>
      </w:r>
    </w:p>
    <w:p w:rsidR="00644089" w:rsidRDefault="00644089" w:rsidP="00644089">
      <w:pPr>
        <w:ind w:firstLine="720"/>
        <w:jc w:val="both"/>
        <w:rPr>
          <w:b w:val="0"/>
        </w:rPr>
      </w:pPr>
      <w:r>
        <w:rPr>
          <w:b w:val="0"/>
          <w:lang w:val="ru-RU"/>
        </w:rPr>
        <w:t xml:space="preserve">да испуњава </w:t>
      </w:r>
      <w:r>
        <w:rPr>
          <w:lang w:val="ru-RU"/>
        </w:rPr>
        <w:t>обавезне услове</w:t>
      </w:r>
      <w:r>
        <w:rPr>
          <w:b w:val="0"/>
          <w:lang w:val="ru-RU"/>
        </w:rPr>
        <w:t xml:space="preserve">утврђене Конкурсном документацијом за јавну набавку  </w:t>
      </w:r>
      <w:r>
        <w:rPr>
          <w:b w:val="0"/>
        </w:rPr>
        <w:t xml:space="preserve">услуга </w:t>
      </w:r>
      <w:r>
        <w:t xml:space="preserve">превоза људи и опреме у земљи и у иностранству, </w:t>
      </w:r>
      <w:r>
        <w:rPr>
          <w:b w:val="0"/>
        </w:rPr>
        <w:t>ОРН:60100000</w:t>
      </w:r>
    </w:p>
    <w:p w:rsidR="00644089" w:rsidRDefault="00644089" w:rsidP="00644089">
      <w:pPr>
        <w:ind w:firstLine="720"/>
        <w:jc w:val="both"/>
        <w:rPr>
          <w:b w:val="0"/>
        </w:rPr>
      </w:pPr>
      <w:r>
        <w:rPr>
          <w:b w:val="0"/>
          <w:lang w:val="ru-RU"/>
        </w:rPr>
        <w:t>1)да је регистрован код надлежног органа, односно уписан у одговарајући регистар</w:t>
      </w:r>
      <w:r>
        <w:rPr>
          <w:b w:val="0"/>
        </w:rPr>
        <w:t>;</w:t>
      </w:r>
    </w:p>
    <w:p w:rsidR="00644089" w:rsidRDefault="00644089" w:rsidP="00644089">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ind w:firstLine="720"/>
        <w:jc w:val="both"/>
        <w:rPr>
          <w:b w:val="0"/>
          <w:bCs/>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644089" w:rsidRDefault="00644089" w:rsidP="00644089">
      <w:pPr>
        <w:ind w:firstLine="720"/>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644089" w:rsidRDefault="00644089" w:rsidP="00644089">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644089" w:rsidRPr="00E25B18" w:rsidRDefault="00644089" w:rsidP="00644089">
      <w:pPr>
        <w:spacing w:line="276" w:lineRule="auto"/>
        <w:jc w:val="both"/>
        <w:rPr>
          <w:b w:val="0"/>
          <w:lang/>
        </w:rPr>
      </w:pPr>
      <w:r>
        <w:rPr>
          <w:b w:val="0"/>
          <w:lang w:val="ru-RU"/>
        </w:rPr>
        <w:t xml:space="preserve">             5)</w:t>
      </w:r>
      <w:r w:rsidRPr="00E25B18">
        <w:rPr>
          <w:b w:val="0"/>
          <w:lang/>
        </w:rPr>
        <w:t xml:space="preserve"> </w:t>
      </w:r>
      <w:r>
        <w:rPr>
          <w:b w:val="0"/>
          <w:lang/>
        </w:rPr>
        <w:t>да није покренут поступак стечаја или ликвидације одн, претходни стечајни поступак</w:t>
      </w:r>
    </w:p>
    <w:p w:rsidR="00644089" w:rsidRDefault="00644089" w:rsidP="00644089">
      <w:pPr>
        <w:tabs>
          <w:tab w:val="left" w:pos="22"/>
        </w:tabs>
        <w:rPr>
          <w:b w:val="0"/>
          <w:lang w:val="ru-RU"/>
        </w:rPr>
      </w:pPr>
    </w:p>
    <w:p w:rsidR="00644089" w:rsidRDefault="00644089" w:rsidP="00644089">
      <w:pPr>
        <w:tabs>
          <w:tab w:val="left" w:pos="22"/>
        </w:tabs>
        <w:rPr>
          <w:b w:val="0"/>
          <w:lang w:val="ru-RU"/>
        </w:rPr>
      </w:pPr>
    </w:p>
    <w:p w:rsidR="00644089" w:rsidRDefault="00644089" w:rsidP="00644089">
      <w:pPr>
        <w:rPr>
          <w:b w:val="0"/>
          <w:color w:val="FF0000"/>
          <w:lang w:val="ru-RU"/>
        </w:rPr>
      </w:pPr>
    </w:p>
    <w:p w:rsidR="00644089" w:rsidRDefault="00644089" w:rsidP="00644089">
      <w:pPr>
        <w:jc w:val="center"/>
        <w:rPr>
          <w:b w:val="0"/>
          <w:lang w:val="ru-RU"/>
        </w:rPr>
      </w:pPr>
      <w:r>
        <w:rPr>
          <w:lang w:val="ru-RU"/>
        </w:rPr>
        <w:t>ПОНУЂАЧ-ЧЛАН ГРУПЕ ПОНУЂАЧА - НОСИЛАЦ ПОСЛА</w:t>
      </w:r>
      <w:r>
        <w:rPr>
          <w:lang w:val="ru-RU"/>
        </w:rPr>
        <w:tab/>
      </w:r>
      <w:r>
        <w:rPr>
          <w:b w:val="0"/>
          <w:lang w:val="ru-RU"/>
        </w:rPr>
        <w:tab/>
      </w:r>
      <w:r>
        <w:rPr>
          <w:b w:val="0"/>
          <w:lang w:val="ru-RU"/>
        </w:rPr>
        <w:tab/>
      </w:r>
      <w:r>
        <w:rPr>
          <w:b w:val="0"/>
          <w:lang w:val="ru-RU"/>
        </w:rPr>
        <w:tab/>
      </w:r>
      <w:r>
        <w:rPr>
          <w:b w:val="0"/>
          <w:lang w:val="ru-RU"/>
        </w:rPr>
        <w:tab/>
        <w:t>М.П. _____________________________</w:t>
      </w: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ОБРАЗАЦ ИЗЈАВЕ О ИСПУЊЕНОСТИ УСЛОВА ИЗ ЧЛАНА 75. И 76. ЗЈН ЗА ЧЛАНОВЕ ГРУПЕ ПОНУЂАЧА</w:t>
            </w:r>
          </w:p>
          <w:p w:rsidR="00644089" w:rsidRDefault="00644089" w:rsidP="00C31C13">
            <w:pPr>
              <w:spacing w:line="276" w:lineRule="auto"/>
              <w:jc w:val="center"/>
              <w:rPr>
                <w:b w:val="0"/>
                <w:lang w:val="ru-RU"/>
              </w:rPr>
            </w:pPr>
            <w:r>
              <w:rPr>
                <w:lang w:val="ru-RU"/>
              </w:rPr>
              <w:t>(ЧЛАН ГРУПЕ ПОНУЂАЧА)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lang w:val="ru-RU"/>
              </w:rPr>
            </w:pPr>
            <w:r>
              <w:rPr>
                <w:lang w:val="ru-RU"/>
              </w:rPr>
              <w:t xml:space="preserve">ОСНОВНИ ПОДАЦИ О ПОНУЂАЧУ ЧЛАНУ ГРУПЕ ПОНУЂАЧА </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Пословно име:</w:t>
            </w:r>
          </w:p>
          <w:p w:rsidR="00644089" w:rsidRDefault="00644089" w:rsidP="00C31C13">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bl>
    <w:p w:rsidR="00644089" w:rsidRDefault="00644089" w:rsidP="00644089">
      <w:pPr>
        <w:rPr>
          <w:b w:val="0"/>
          <w:lang w:val="ru-RU"/>
        </w:rPr>
      </w:pPr>
    </w:p>
    <w:p w:rsidR="00644089" w:rsidRDefault="00644089" w:rsidP="00644089">
      <w:pPr>
        <w:ind w:firstLine="720"/>
        <w:jc w:val="both"/>
        <w:rPr>
          <w:b w:val="0"/>
        </w:rPr>
      </w:pPr>
      <w:r>
        <w:rPr>
          <w:b w:val="0"/>
          <w:lang w:val="ru-RU"/>
        </w:rPr>
        <w:t xml:space="preserve">На основу члана 77. став 4. Закона о јавним набавкама («Службени гласник РС», бр.124/2012, 14/2015 и 68/2015 ) под пуном материјалном и кривичном одговорношћу </w:t>
      </w:r>
      <w:r>
        <w:rPr>
          <w:lang w:val="ru-RU"/>
        </w:rPr>
        <w:t>понуђач члан групе понуђача</w:t>
      </w:r>
      <w:r>
        <w:rPr>
          <w:b w:val="0"/>
          <w:lang w:val="ru-RU"/>
        </w:rPr>
        <w:t xml:space="preserve"> _______________________________________________________________ из _____________________________________ ул. ______________________________ наведен у Понуди делеводни број: ___________ од _______________ 2018.године </w:t>
      </w:r>
      <w:r>
        <w:rPr>
          <w:b w:val="0"/>
        </w:rPr>
        <w:t xml:space="preserve">и у </w:t>
      </w:r>
      <w:r>
        <w:rPr>
          <w:b w:val="0"/>
          <w:lang w:val="ru-RU"/>
        </w:rPr>
        <w:t>С</w:t>
      </w:r>
      <w:r>
        <w:rPr>
          <w:b w:val="0"/>
        </w:rPr>
        <w:t xml:space="preserve">поразуму о заједничком извршењу </w:t>
      </w:r>
      <w:r>
        <w:rPr>
          <w:b w:val="0"/>
          <w:lang w:val="ru-RU"/>
        </w:rPr>
        <w:t xml:space="preserve">јавне набавке </w:t>
      </w:r>
      <w:r>
        <w:rPr>
          <w:b w:val="0"/>
        </w:rPr>
        <w:t xml:space="preserve">број:_______________ од ________________ 2018.године </w:t>
      </w:r>
      <w:r>
        <w:rPr>
          <w:b w:val="0"/>
          <w:lang w:val="ru-RU"/>
        </w:rPr>
        <w:t>, даје</w:t>
      </w:r>
    </w:p>
    <w:p w:rsidR="00644089" w:rsidRDefault="00644089" w:rsidP="00644089">
      <w:pPr>
        <w:jc w:val="center"/>
        <w:rPr>
          <w:lang w:val="ru-RU"/>
        </w:rPr>
      </w:pPr>
      <w:r>
        <w:rPr>
          <w:lang w:val="ru-RU"/>
        </w:rPr>
        <w:t>И З Ј А В У</w:t>
      </w:r>
    </w:p>
    <w:p w:rsidR="00644089" w:rsidRDefault="00644089" w:rsidP="00644089">
      <w:pPr>
        <w:rPr>
          <w:b w:val="0"/>
          <w:lang w:val="ru-RU"/>
        </w:rPr>
      </w:pPr>
    </w:p>
    <w:p w:rsidR="00644089" w:rsidRPr="00D97BC4" w:rsidRDefault="00644089" w:rsidP="00644089">
      <w:pPr>
        <w:jc w:val="both"/>
        <w:rPr>
          <w:b w:val="0"/>
        </w:rPr>
      </w:pPr>
      <w:r>
        <w:rPr>
          <w:b w:val="0"/>
          <w:lang w:val="ru-RU"/>
        </w:rPr>
        <w:tab/>
        <w:t xml:space="preserve">да испуњава  </w:t>
      </w:r>
      <w:r>
        <w:rPr>
          <w:lang w:val="ru-RU"/>
        </w:rPr>
        <w:t>обавезне услове</w:t>
      </w:r>
      <w:r>
        <w:rPr>
          <w:b w:val="0"/>
          <w:lang w:val="ru-RU"/>
        </w:rPr>
        <w:t xml:space="preserve">утврђене Конкурсном документацијом за јавну </w:t>
      </w:r>
      <w:r>
        <w:t xml:space="preserve">превоза људи и опреме у земљи и у иностранству, </w:t>
      </w:r>
      <w:r>
        <w:rPr>
          <w:b w:val="0"/>
        </w:rPr>
        <w:t>ОРН:60100000-превоз</w:t>
      </w:r>
    </w:p>
    <w:p w:rsidR="00644089" w:rsidRDefault="00644089" w:rsidP="00644089">
      <w:pPr>
        <w:ind w:firstLine="720"/>
        <w:jc w:val="both"/>
        <w:rPr>
          <w:b w:val="0"/>
          <w:lang w:val="ru-RU"/>
        </w:rPr>
      </w:pPr>
      <w:r>
        <w:rPr>
          <w:b w:val="0"/>
          <w:lang w:val="ru-RU"/>
        </w:rPr>
        <w:t>у поступку јавне набавке мале вредности,  (Ред.бр. ЈН МВ 2/2018)</w:t>
      </w:r>
      <w:r>
        <w:rPr>
          <w:b w:val="0"/>
        </w:rPr>
        <w:t xml:space="preserve">, </w:t>
      </w:r>
      <w:r>
        <w:rPr>
          <w:b w:val="0"/>
          <w:lang w:val="ru-RU"/>
        </w:rPr>
        <w:t>и то:</w:t>
      </w:r>
    </w:p>
    <w:p w:rsidR="00644089" w:rsidRDefault="00644089" w:rsidP="00644089">
      <w:pPr>
        <w:jc w:val="both"/>
        <w:rPr>
          <w:b w:val="0"/>
        </w:rPr>
      </w:pPr>
      <w:r>
        <w:rPr>
          <w:b w:val="0"/>
          <w:lang w:val="ru-RU"/>
        </w:rPr>
        <w:t>1)да је регистрован код надлежног органа, односно уписан у одговарајући регистар</w:t>
      </w:r>
      <w:r>
        <w:rPr>
          <w:b w:val="0"/>
        </w:rPr>
        <w:t>;</w:t>
      </w:r>
    </w:p>
    <w:p w:rsidR="00644089" w:rsidRDefault="00644089" w:rsidP="00644089">
      <w:pPr>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jc w:val="both"/>
        <w:rPr>
          <w:b w:val="0"/>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644089" w:rsidRDefault="00644089" w:rsidP="00644089">
      <w:pPr>
        <w:jc w:val="both"/>
        <w:rPr>
          <w:b w:val="0"/>
          <w:lang/>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644089" w:rsidRPr="00E25B18" w:rsidRDefault="00644089" w:rsidP="00644089">
      <w:pPr>
        <w:spacing w:line="276" w:lineRule="auto"/>
        <w:jc w:val="both"/>
        <w:rPr>
          <w:b w:val="0"/>
          <w:lang/>
        </w:rPr>
      </w:pPr>
      <w:r>
        <w:rPr>
          <w:b w:val="0"/>
          <w:lang w:val="ru-RU"/>
        </w:rPr>
        <w:t>5)</w:t>
      </w:r>
      <w:r w:rsidRPr="00E25B18">
        <w:rPr>
          <w:b w:val="0"/>
          <w:lang/>
        </w:rPr>
        <w:t xml:space="preserve"> </w:t>
      </w:r>
      <w:r>
        <w:rPr>
          <w:b w:val="0"/>
          <w:lang/>
        </w:rPr>
        <w:t>да није покренут поступак стечаја или ликвидације одн, претходни стечајни поступак</w:t>
      </w:r>
    </w:p>
    <w:p w:rsidR="00644089" w:rsidRPr="00E25B18" w:rsidRDefault="00644089" w:rsidP="00644089">
      <w:pPr>
        <w:jc w:val="both"/>
        <w:rPr>
          <w:b w:val="0"/>
          <w:lang/>
        </w:rPr>
      </w:pPr>
    </w:p>
    <w:p w:rsidR="00644089" w:rsidRDefault="00644089" w:rsidP="00644089">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644089" w:rsidRDefault="00644089" w:rsidP="00644089">
      <w:pPr>
        <w:rPr>
          <w:b w:val="0"/>
          <w:color w:val="FF0000"/>
          <w:lang w:val="ru-RU"/>
        </w:rPr>
      </w:pPr>
    </w:p>
    <w:p w:rsidR="00644089" w:rsidRDefault="00644089" w:rsidP="00644089">
      <w:pPr>
        <w:jc w:val="center"/>
        <w:rPr>
          <w:b w:val="0"/>
          <w:lang w:val="ru-RU"/>
        </w:rPr>
      </w:pPr>
      <w:r>
        <w:rPr>
          <w:lang w:val="ru-RU"/>
        </w:rPr>
        <w:t xml:space="preserve">                                                                               ПОНУЂАЧ-ЧЛАН ГРУПЕ ПОНУЂАЧА</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______________________________</w:t>
      </w:r>
    </w:p>
    <w:p w:rsidR="00644089" w:rsidRPr="0063417E" w:rsidRDefault="00644089" w:rsidP="00644089">
      <w:pPr>
        <w:jc w:val="center"/>
        <w:rPr>
          <w:b w:val="0"/>
          <w:lang w:val="ru-RU"/>
        </w:rPr>
      </w:pPr>
      <w:r>
        <w:rPr>
          <w:b w:val="0"/>
          <w:lang w:val="ru-RU"/>
        </w:rPr>
        <w:t xml:space="preserve">                                                                               (потпис овлашћеног лица )</w:t>
      </w:r>
    </w:p>
    <w:p w:rsidR="00644089" w:rsidRDefault="00644089" w:rsidP="00644089">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ОБРАЗАЦ ИЗЈАВЕ НА ОСНОВУ ЧЛАНА 75. СТАВ 2. ЗЈН</w:t>
            </w:r>
          </w:p>
          <w:p w:rsidR="00644089" w:rsidRDefault="00644089" w:rsidP="00C31C13">
            <w:pPr>
              <w:spacing w:line="276" w:lineRule="auto"/>
              <w:jc w:val="center"/>
              <w:rPr>
                <w:lang w:val="ru-RU"/>
              </w:rPr>
            </w:pPr>
            <w:r>
              <w:rPr>
                <w:lang w:val="ru-RU"/>
              </w:rPr>
              <w:t>ЗА ПОНУЂАЧА</w:t>
            </w:r>
          </w:p>
        </w:tc>
      </w:tr>
    </w:tbl>
    <w:p w:rsidR="00644089" w:rsidRDefault="00644089" w:rsidP="00644089">
      <w:pPr>
        <w:rPr>
          <w:color w:val="FF0000"/>
          <w:sz w:val="20"/>
          <w:szCs w:val="20"/>
          <w:lang w:val="ru-RU"/>
        </w:rPr>
      </w:pPr>
    </w:p>
    <w:p w:rsidR="00644089" w:rsidRDefault="00644089" w:rsidP="0064408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lang w:val="ru-RU"/>
              </w:rPr>
            </w:pPr>
            <w:r>
              <w:rPr>
                <w:lang w:val="ru-RU"/>
              </w:rPr>
              <w:t>ОСНОВНИ ПОДАЦИ О ПОНУЂАЧУ</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r>
              <w:rPr>
                <w:b w:val="0"/>
              </w:rPr>
              <w:t>Пословно име:</w:t>
            </w:r>
          </w:p>
          <w:p w:rsidR="00644089" w:rsidRDefault="00644089" w:rsidP="00C31C13">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bl>
    <w:p w:rsidR="00644089" w:rsidRDefault="00644089" w:rsidP="00644089">
      <w:pPr>
        <w:jc w:val="both"/>
        <w:rPr>
          <w:b w:val="0"/>
          <w:color w:val="FF0000"/>
        </w:rPr>
      </w:pPr>
    </w:p>
    <w:p w:rsidR="00644089" w:rsidRDefault="00644089" w:rsidP="00644089">
      <w:pPr>
        <w:jc w:val="both"/>
        <w:rPr>
          <w:b w:val="0"/>
          <w:color w:val="FF0000"/>
        </w:rPr>
      </w:pPr>
    </w:p>
    <w:p w:rsidR="00644089" w:rsidRPr="00D97BC4" w:rsidRDefault="00644089" w:rsidP="00644089">
      <w:pPr>
        <w:jc w:val="both"/>
        <w:rPr>
          <w:lang w:val="ru-RU"/>
        </w:rPr>
      </w:pPr>
      <w:r>
        <w:rPr>
          <w:b w:val="0"/>
          <w:lang w:val="ru-RU"/>
        </w:rPr>
        <w:tab/>
        <w:t>На основу члана 75. став 2. Закона о јавним набавкама („Службени гласник РС“, бр.124/2012, 14/2015 и 68/2015 )</w:t>
      </w:r>
      <w:r>
        <w:rPr>
          <w:b w:val="0"/>
        </w:rPr>
        <w:t xml:space="preserve"> као </w:t>
      </w:r>
      <w:r>
        <w:rPr>
          <w:lang w:val="ru-RU"/>
        </w:rPr>
        <w:t xml:space="preserve">понуђач </w:t>
      </w:r>
      <w:r>
        <w:rPr>
          <w:b w:val="0"/>
          <w:lang w:val="ru-RU"/>
        </w:rPr>
        <w:t>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644089" w:rsidRDefault="00644089" w:rsidP="00644089">
      <w:pPr>
        <w:jc w:val="both"/>
        <w:rPr>
          <w:b w:val="0"/>
          <w:color w:val="FF0000"/>
          <w:lang w:val="ru-RU"/>
        </w:rPr>
      </w:pPr>
    </w:p>
    <w:p w:rsidR="00644089" w:rsidRDefault="00644089" w:rsidP="00644089">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w:t>
      </w:r>
      <w:r>
        <w:t>превоза људи и опреме у земљи и у иностранству.</w:t>
      </w:r>
      <w:r>
        <w:rPr>
          <w:b w:val="0"/>
        </w:rPr>
        <w:t>ОРН:60100000</w:t>
      </w:r>
    </w:p>
    <w:p w:rsidR="00644089" w:rsidRPr="00152AE5" w:rsidRDefault="00644089" w:rsidP="00644089">
      <w:pPr>
        <w:ind w:firstLine="720"/>
        <w:jc w:val="both"/>
        <w:rPr>
          <w:b w:val="0"/>
          <w:lang w:val="ru-RU"/>
        </w:rPr>
      </w:pPr>
      <w:r>
        <w:rPr>
          <w:b w:val="0"/>
          <w:lang w:val="ru-RU"/>
        </w:rPr>
        <w:t>у поступку јавне набавке мале вредности,  (Ред.бр. ЈН МВ 2/2018) 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644089" w:rsidRDefault="00644089" w:rsidP="00644089">
      <w:pPr>
        <w:jc w:val="both"/>
        <w:rPr>
          <w:b w:val="0"/>
          <w:color w:val="FF0000"/>
        </w:rPr>
      </w:pPr>
    </w:p>
    <w:p w:rsidR="00644089" w:rsidRDefault="00644089" w:rsidP="00644089">
      <w:pPr>
        <w:jc w:val="both"/>
        <w:rPr>
          <w:b w:val="0"/>
          <w:color w:val="FF0000"/>
          <w:lang w:val="ru-RU"/>
        </w:rPr>
      </w:pPr>
    </w:p>
    <w:p w:rsidR="00644089" w:rsidRDefault="00644089" w:rsidP="00644089">
      <w:pPr>
        <w:jc w:val="both"/>
        <w:rPr>
          <w:b w:val="0"/>
          <w:lang w:val="ru-RU"/>
        </w:rPr>
      </w:pPr>
    </w:p>
    <w:p w:rsidR="00644089" w:rsidRDefault="00644089" w:rsidP="00644089">
      <w:pPr>
        <w:jc w:val="center"/>
        <w:rPr>
          <w:lang w:val="ru-RU"/>
        </w:rPr>
      </w:pPr>
      <w:r>
        <w:rPr>
          <w:lang w:val="ru-RU"/>
        </w:rPr>
        <w:t xml:space="preserve">ПОНУЂАЧ </w:t>
      </w:r>
    </w:p>
    <w:p w:rsidR="00644089" w:rsidRDefault="00644089" w:rsidP="00644089">
      <w:pPr>
        <w:jc w:val="center"/>
        <w:rPr>
          <w:b w:val="0"/>
          <w:lang w:val="ru-RU"/>
        </w:rPr>
      </w:pPr>
      <w:r>
        <w:rPr>
          <w:b w:val="0"/>
          <w:lang w:val="ru-RU"/>
        </w:rPr>
        <w:t>М.П.___</w:t>
      </w:r>
      <w:r>
        <w:rPr>
          <w:b w:val="0"/>
        </w:rPr>
        <w:t>______</w:t>
      </w:r>
      <w:r>
        <w:rPr>
          <w:b w:val="0"/>
          <w:lang w:val="ru-RU"/>
        </w:rPr>
        <w:t>__________________</w:t>
      </w: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both"/>
        <w:rPr>
          <w:b w:val="0"/>
          <w:i/>
          <w:sz w:val="20"/>
          <w:szCs w:val="20"/>
          <w:u w:val="single"/>
          <w:lang w:val="ru-RU"/>
        </w:rPr>
      </w:pPr>
    </w:p>
    <w:p w:rsidR="00644089" w:rsidRDefault="00644089" w:rsidP="00644089">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lastRenderedPageBreak/>
              <w:t>ОБРАЗАЦ ИЗЈАВЕ НА ОСНОВУ ЧЛАНА 75. СТАВ 2. ЗЈН</w:t>
            </w:r>
          </w:p>
          <w:p w:rsidR="00644089" w:rsidRDefault="00644089" w:rsidP="00C31C13">
            <w:pPr>
              <w:spacing w:line="276" w:lineRule="auto"/>
              <w:jc w:val="center"/>
              <w:rPr>
                <w:lang w:val="ru-RU"/>
              </w:rPr>
            </w:pPr>
            <w:r>
              <w:rPr>
                <w:lang w:val="ru-RU"/>
              </w:rPr>
              <w:t>ЗА ПОНУЂАЧА ЧЛАНА ГРУПЕ ПОНУЂАЧА – НОСИОЦА ПОСЛА</w:t>
            </w:r>
          </w:p>
        </w:tc>
      </w:tr>
    </w:tbl>
    <w:p w:rsidR="00644089" w:rsidRDefault="00644089" w:rsidP="00644089">
      <w:pPr>
        <w:rPr>
          <w:color w:val="FF0000"/>
          <w:sz w:val="20"/>
          <w:szCs w:val="20"/>
          <w:lang w:val="ru-RU"/>
        </w:rPr>
      </w:pPr>
    </w:p>
    <w:p w:rsidR="00644089" w:rsidRDefault="00644089" w:rsidP="0064408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lang w:val="ru-RU"/>
              </w:rPr>
            </w:pPr>
            <w:r>
              <w:rPr>
                <w:lang w:val="ru-RU"/>
              </w:rPr>
              <w:t>ОСНОВНИ ПОДАЦИ О ПОНУЂАЧУ ЧЛАНУ ГРУПЕ ПОНУЂАЧА – НОСИОЦА ПОСЛА</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r>
              <w:rPr>
                <w:b w:val="0"/>
              </w:rPr>
              <w:t>Пословно име:</w:t>
            </w:r>
          </w:p>
          <w:p w:rsidR="00644089" w:rsidRDefault="00644089" w:rsidP="00C31C13">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bl>
    <w:p w:rsidR="00644089" w:rsidRDefault="00644089" w:rsidP="00644089">
      <w:pPr>
        <w:jc w:val="both"/>
        <w:rPr>
          <w:b w:val="0"/>
          <w:color w:val="FF0000"/>
        </w:rPr>
      </w:pPr>
    </w:p>
    <w:p w:rsidR="00644089" w:rsidRDefault="00644089" w:rsidP="00644089">
      <w:pPr>
        <w:jc w:val="both"/>
        <w:rPr>
          <w:b w:val="0"/>
          <w:color w:val="FF0000"/>
        </w:rPr>
      </w:pPr>
    </w:p>
    <w:p w:rsidR="00644089" w:rsidRDefault="00644089" w:rsidP="00644089">
      <w:pPr>
        <w:jc w:val="both"/>
        <w:rPr>
          <w:b w:val="0"/>
          <w:lang w:val="ru-RU"/>
        </w:rPr>
      </w:pPr>
      <w:r>
        <w:rPr>
          <w:b w:val="0"/>
          <w:lang w:val="ru-RU"/>
        </w:rPr>
        <w:tab/>
        <w:t>На основу члана 75. став 2. Закона о јавним набавкама („Службени гласник РС“, бр.124/2012, 14/2015 и 68/2015)</w:t>
      </w:r>
      <w:r>
        <w:rPr>
          <w:b w:val="0"/>
        </w:rPr>
        <w:t xml:space="preserve"> као </w:t>
      </w:r>
      <w:r>
        <w:rPr>
          <w:lang w:val="ru-RU"/>
        </w:rPr>
        <w:t>понуђач - члан  групе понуђача – носилац посла</w:t>
      </w:r>
    </w:p>
    <w:p w:rsidR="00644089" w:rsidRDefault="00644089" w:rsidP="00644089">
      <w:pPr>
        <w:ind w:firstLine="720"/>
        <w:jc w:val="both"/>
        <w:rPr>
          <w:b w:val="0"/>
          <w:lang w:val="ru-RU"/>
        </w:rPr>
      </w:pPr>
      <w:r>
        <w:rPr>
          <w:b w:val="0"/>
          <w:lang w:val="ru-RU"/>
        </w:rPr>
        <w:t>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644089" w:rsidRDefault="00644089" w:rsidP="00644089">
      <w:pPr>
        <w:jc w:val="both"/>
        <w:rPr>
          <w:b w:val="0"/>
          <w:color w:val="FF0000"/>
          <w:lang w:val="ru-RU"/>
        </w:rPr>
      </w:pPr>
    </w:p>
    <w:p w:rsidR="00644089" w:rsidRPr="00C971DA" w:rsidRDefault="00644089" w:rsidP="00644089">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w:t>
      </w:r>
      <w:r>
        <w:t>превоза људи и опреме у земљи и у иностранству.</w:t>
      </w:r>
      <w:r>
        <w:rPr>
          <w:b w:val="0"/>
        </w:rPr>
        <w:t>ОРН:60100000-превоз</w:t>
      </w:r>
    </w:p>
    <w:p w:rsidR="00644089" w:rsidRDefault="00644089" w:rsidP="00644089">
      <w:pPr>
        <w:ind w:firstLine="720"/>
        <w:jc w:val="both"/>
        <w:rPr>
          <w:b w:val="0"/>
          <w:lang w:val="ru-RU"/>
        </w:rPr>
      </w:pPr>
      <w:r>
        <w:rPr>
          <w:b w:val="0"/>
          <w:lang w:val="ru-RU"/>
        </w:rPr>
        <w:t>у поступку јавне набавке мале вредности,  (Ред.бр. ЈН МВ 2/2018)поштовао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644089" w:rsidRDefault="00644089" w:rsidP="00644089">
      <w:pPr>
        <w:jc w:val="both"/>
        <w:rPr>
          <w:b w:val="0"/>
          <w:color w:val="FF0000"/>
          <w:lang w:val="ru-RU"/>
        </w:rPr>
      </w:pPr>
    </w:p>
    <w:p w:rsidR="00644089" w:rsidRDefault="00644089" w:rsidP="00644089">
      <w:pPr>
        <w:jc w:val="both"/>
        <w:rPr>
          <w:b w:val="0"/>
          <w:color w:val="FF0000"/>
        </w:rPr>
      </w:pPr>
    </w:p>
    <w:p w:rsidR="00644089" w:rsidRDefault="00644089" w:rsidP="00644089">
      <w:pPr>
        <w:jc w:val="both"/>
        <w:rPr>
          <w:b w:val="0"/>
          <w:lang w:val="ru-RU"/>
        </w:rPr>
      </w:pPr>
    </w:p>
    <w:p w:rsidR="00644089" w:rsidRDefault="00644089" w:rsidP="00644089">
      <w:pPr>
        <w:jc w:val="center"/>
        <w:rPr>
          <w:lang w:val="ru-RU"/>
        </w:rPr>
      </w:pPr>
      <w:r>
        <w:rPr>
          <w:lang w:val="ru-RU"/>
        </w:rPr>
        <w:t>ПОНУЂАЧ ЧЛАН - ГРУПЕ ПОНУЂАЧА - НОСИЛАЦ ПОСЛА</w:t>
      </w:r>
    </w:p>
    <w:p w:rsidR="00644089" w:rsidRPr="00152AE5" w:rsidRDefault="00644089" w:rsidP="00644089">
      <w:pPr>
        <w:jc w:val="center"/>
        <w:rPr>
          <w:b w:val="0"/>
          <w:lang w:val="ru-RU"/>
        </w:rPr>
      </w:pPr>
      <w:r>
        <w:rPr>
          <w:b w:val="0"/>
          <w:lang w:val="ru-RU"/>
        </w:rPr>
        <w:t>М.П.___</w:t>
      </w:r>
      <w:r>
        <w:rPr>
          <w:b w:val="0"/>
        </w:rPr>
        <w:t>______</w:t>
      </w:r>
      <w:r>
        <w:rPr>
          <w:b w:val="0"/>
          <w:lang w:val="ru-RU"/>
        </w:rPr>
        <w:t>_________________</w:t>
      </w: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lastRenderedPageBreak/>
              <w:t>ОБРАЗАЦ ИЗЈАВЕ НА ОСНОВУ ЧЛАНА 75. СТАВ 2. ЗЈН</w:t>
            </w:r>
          </w:p>
          <w:p w:rsidR="00644089" w:rsidRDefault="00644089" w:rsidP="00C31C13">
            <w:pPr>
              <w:spacing w:line="276" w:lineRule="auto"/>
              <w:jc w:val="center"/>
              <w:rPr>
                <w:lang w:val="ru-RU"/>
              </w:rPr>
            </w:pPr>
            <w:r>
              <w:rPr>
                <w:lang w:val="ru-RU"/>
              </w:rPr>
              <w:t>ЗА ПОНУЂАЧА ЧЛАНОВЕ ГРУПЕ ПОНУЂАЧА</w:t>
            </w:r>
          </w:p>
          <w:p w:rsidR="00644089" w:rsidRDefault="00644089" w:rsidP="00C31C13">
            <w:pPr>
              <w:spacing w:line="276" w:lineRule="auto"/>
              <w:jc w:val="center"/>
              <w:rPr>
                <w:lang w:val="ru-RU"/>
              </w:rPr>
            </w:pPr>
            <w:r>
              <w:rPr>
                <w:lang w:val="ru-RU"/>
              </w:rPr>
              <w:t>(ЧЛАН ГРУПЕ ПОНУЂАЧА)</w:t>
            </w:r>
          </w:p>
        </w:tc>
      </w:tr>
    </w:tbl>
    <w:p w:rsidR="00644089" w:rsidRDefault="00644089" w:rsidP="00644089">
      <w:pPr>
        <w:rPr>
          <w:color w:val="FF0000"/>
          <w:sz w:val="20"/>
          <w:szCs w:val="20"/>
          <w:lang w:val="ru-RU"/>
        </w:rPr>
      </w:pPr>
    </w:p>
    <w:p w:rsidR="00644089" w:rsidRDefault="00644089" w:rsidP="0064408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lang w:val="ru-RU"/>
              </w:rPr>
            </w:pPr>
            <w:r>
              <w:rPr>
                <w:lang w:val="ru-RU"/>
              </w:rPr>
              <w:t xml:space="preserve">ОСНОВНИ ПОДАЦИ О ПОНУЂАЧУ ЧЛАНУ ГРУПЕ ПОНУЂАЧА  </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r>
              <w:rPr>
                <w:b w:val="0"/>
              </w:rPr>
              <w:t>Пословно име:</w:t>
            </w:r>
          </w:p>
          <w:p w:rsidR="00644089" w:rsidRDefault="00644089" w:rsidP="00C31C13">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jc w:val="both"/>
              <w:rPr>
                <w:b w:val="0"/>
              </w:rPr>
            </w:pPr>
          </w:p>
        </w:tc>
      </w:tr>
    </w:tbl>
    <w:p w:rsidR="00644089" w:rsidRDefault="00644089" w:rsidP="00644089">
      <w:pPr>
        <w:jc w:val="both"/>
        <w:rPr>
          <w:b w:val="0"/>
          <w:color w:val="FF0000"/>
        </w:rPr>
      </w:pPr>
    </w:p>
    <w:p w:rsidR="00644089" w:rsidRDefault="00644089" w:rsidP="00644089">
      <w:pPr>
        <w:jc w:val="both"/>
        <w:rPr>
          <w:b w:val="0"/>
          <w:color w:val="FF0000"/>
        </w:rPr>
      </w:pPr>
    </w:p>
    <w:p w:rsidR="00644089" w:rsidRDefault="00644089" w:rsidP="00644089">
      <w:pPr>
        <w:jc w:val="both"/>
        <w:rPr>
          <w:b w:val="0"/>
          <w:lang w:val="ru-RU"/>
        </w:rPr>
      </w:pPr>
      <w:r>
        <w:rPr>
          <w:b w:val="0"/>
          <w:lang w:val="ru-RU"/>
        </w:rPr>
        <w:tab/>
        <w:t>На основу члана 75. став 2. Закона о јавним набавкама („Службени гласник РС“, бр.124/2012, 14/2015 и 68/2015)</w:t>
      </w:r>
      <w:r>
        <w:rPr>
          <w:b w:val="0"/>
        </w:rPr>
        <w:t xml:space="preserve"> као </w:t>
      </w:r>
      <w:r>
        <w:rPr>
          <w:lang w:val="ru-RU"/>
        </w:rPr>
        <w:t>понуђач - члан  групе понуђача</w:t>
      </w:r>
    </w:p>
    <w:p w:rsidR="00644089" w:rsidRDefault="00644089" w:rsidP="00644089">
      <w:pPr>
        <w:ind w:firstLine="720"/>
        <w:jc w:val="both"/>
        <w:rPr>
          <w:b w:val="0"/>
          <w:lang w:val="ru-RU"/>
        </w:rPr>
      </w:pPr>
      <w:r>
        <w:rPr>
          <w:b w:val="0"/>
          <w:lang w:val="ru-RU"/>
        </w:rPr>
        <w:t xml:space="preserve"> 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644089" w:rsidRPr="00E53945" w:rsidRDefault="00644089" w:rsidP="00644089">
      <w:pPr>
        <w:jc w:val="both"/>
        <w:rPr>
          <w:b w:val="0"/>
          <w:lang w:val="ru-RU"/>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w:t>
      </w:r>
      <w:r>
        <w:t xml:space="preserve">превоза људи и опреме у земљи и у иностранству, </w:t>
      </w:r>
      <w:r>
        <w:rPr>
          <w:b w:val="0"/>
        </w:rPr>
        <w:t xml:space="preserve">ОРН:60100000- превоз </w:t>
      </w:r>
      <w:r>
        <w:rPr>
          <w:b w:val="0"/>
          <w:lang w:val="ru-RU"/>
        </w:rPr>
        <w:t>у поступку јавне набавке мале вредности,(Ред.бр. ЈН МВ 2/2018) 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644089" w:rsidRDefault="00644089" w:rsidP="00644089">
      <w:pPr>
        <w:jc w:val="both"/>
        <w:rPr>
          <w:b w:val="0"/>
          <w:color w:val="FF0000"/>
          <w:lang w:val="ru-RU"/>
        </w:rPr>
      </w:pPr>
    </w:p>
    <w:p w:rsidR="00644089" w:rsidRDefault="00644089" w:rsidP="00644089">
      <w:pPr>
        <w:jc w:val="both"/>
        <w:rPr>
          <w:b w:val="0"/>
          <w:lang w:val="ru-RU"/>
        </w:rPr>
      </w:pPr>
    </w:p>
    <w:p w:rsidR="00644089" w:rsidRDefault="00644089" w:rsidP="00644089">
      <w:pPr>
        <w:jc w:val="center"/>
        <w:rPr>
          <w:lang w:val="ru-RU"/>
        </w:rPr>
      </w:pPr>
      <w:r>
        <w:rPr>
          <w:lang w:val="ru-RU"/>
        </w:rPr>
        <w:t>ПОНУЂАЧ – ЧЛАН ГРУПЕ ПОНУЂАЧА</w:t>
      </w:r>
    </w:p>
    <w:p w:rsidR="00644089" w:rsidRDefault="00644089" w:rsidP="00644089">
      <w:pPr>
        <w:jc w:val="center"/>
        <w:rPr>
          <w:b w:val="0"/>
          <w:lang w:val="ru-RU"/>
        </w:rPr>
      </w:pPr>
      <w:r>
        <w:rPr>
          <w:b w:val="0"/>
          <w:lang w:val="ru-RU"/>
        </w:rPr>
        <w:t>___</w:t>
      </w:r>
      <w:r>
        <w:rPr>
          <w:b w:val="0"/>
        </w:rPr>
        <w:t>______</w:t>
      </w:r>
      <w:r>
        <w:rPr>
          <w:b w:val="0"/>
          <w:lang w:val="ru-RU"/>
        </w:rPr>
        <w:t>______________</w:t>
      </w:r>
    </w:p>
    <w:p w:rsidR="00644089" w:rsidRPr="00152AE5" w:rsidRDefault="00644089" w:rsidP="00644089">
      <w:pPr>
        <w:jc w:val="center"/>
        <w:rPr>
          <w:b w:val="0"/>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644089" w:rsidRDefault="00644089" w:rsidP="00644089">
      <w:pPr>
        <w:rPr>
          <w:b w:val="0"/>
          <w:lang w:val="ru-RU"/>
        </w:rPr>
      </w:pPr>
    </w:p>
    <w:p w:rsidR="00644089" w:rsidRDefault="00644089" w:rsidP="00644089">
      <w:pPr>
        <w:rPr>
          <w:b w:val="0"/>
          <w:lang w:val="ru-RU"/>
        </w:rPr>
      </w:pPr>
    </w:p>
    <w:p w:rsidR="00644089" w:rsidRDefault="00644089" w:rsidP="00644089">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644089" w:rsidRDefault="00644089" w:rsidP="00644089">
      <w:pPr>
        <w:ind w:firstLine="720"/>
        <w:jc w:val="both"/>
        <w:rPr>
          <w:b w:val="0"/>
          <w:lang w:val="ru-RU"/>
        </w:rPr>
      </w:pPr>
    </w:p>
    <w:p w:rsidR="00644089" w:rsidRDefault="00644089" w:rsidP="00644089">
      <w:pP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6) УПУТСТВО ПОНУЂАЧИМА КАКО ДА САЧИНЕ ПОНУДУ</w:t>
            </w:r>
          </w:p>
        </w:tc>
      </w:tr>
    </w:tbl>
    <w:p w:rsidR="00644089" w:rsidRDefault="00644089" w:rsidP="00644089">
      <w:pPr>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644089" w:rsidRDefault="00644089" w:rsidP="00644089">
      <w:pPr>
        <w:ind w:firstLine="720"/>
        <w:rPr>
          <w:b w:val="0"/>
          <w:lang w:val="ru-RU"/>
        </w:rPr>
      </w:pPr>
      <w:r>
        <w:rPr>
          <w:b w:val="0"/>
          <w:lang w:val="ru-RU"/>
        </w:rPr>
        <w:t>Понуђач понуду подноси на српском језику.</w:t>
      </w:r>
    </w:p>
    <w:p w:rsidR="00644089" w:rsidRDefault="00644089" w:rsidP="00644089">
      <w:pPr>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644089" w:rsidRDefault="00644089" w:rsidP="00644089">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44089" w:rsidRDefault="00644089" w:rsidP="00644089">
      <w:pPr>
        <w:jc w:val="both"/>
        <w:rPr>
          <w:b w:val="0"/>
          <w:lang w:val="ru-RU"/>
        </w:rPr>
      </w:pPr>
      <w:r>
        <w:rPr>
          <w:b w:val="0"/>
          <w:lang w:val="ru-RU"/>
        </w:rPr>
        <w:t>На полеђини коверте или на кутији навести назив и адресу понуђача.</w:t>
      </w:r>
    </w:p>
    <w:p w:rsidR="00644089" w:rsidRDefault="00644089" w:rsidP="00644089">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644089" w:rsidRDefault="00644089" w:rsidP="00644089">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t xml:space="preserve">превоза људи и опреме у земљи и у иностранству, </w:t>
      </w:r>
      <w:r>
        <w:rPr>
          <w:b w:val="0"/>
        </w:rPr>
        <w:t>ОРН:60100000-превоз- Назначити Партију на коју се односи.</w:t>
      </w:r>
    </w:p>
    <w:p w:rsidR="00644089" w:rsidRDefault="00644089" w:rsidP="00644089">
      <w:pPr>
        <w:jc w:val="both"/>
        <w:rPr>
          <w:b w:val="0"/>
        </w:rPr>
      </w:pPr>
      <w:r>
        <w:rPr>
          <w:b w:val="0"/>
          <w:lang w:val="ru-RU"/>
        </w:rPr>
        <w:t xml:space="preserve">  (Ред.бр. ЈН МВ 2/2018) </w:t>
      </w:r>
      <w:r>
        <w:rPr>
          <w:b w:val="0"/>
        </w:rPr>
        <w:t xml:space="preserve">Понуда се сматра благовременом уколико је примљена од стране Наручиоца до 26 </w:t>
      </w:r>
      <w:r>
        <w:rPr>
          <w:b w:val="0"/>
          <w:bCs/>
          <w:lang w:val="ru-RU"/>
        </w:rPr>
        <w:t>.03. 2018. године  до 9,00 часова</w:t>
      </w:r>
      <w:r>
        <w:rPr>
          <w:b w:val="0"/>
        </w:rPr>
        <w:t>.</w:t>
      </w:r>
    </w:p>
    <w:p w:rsidR="00644089" w:rsidRDefault="00644089" w:rsidP="00644089">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44089" w:rsidRDefault="00644089" w:rsidP="00644089">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44089" w:rsidRDefault="00644089" w:rsidP="00644089">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644089" w:rsidRDefault="00644089" w:rsidP="00644089">
      <w:pPr>
        <w:jc w:val="both"/>
        <w:rPr>
          <w:b w:val="0"/>
          <w:lang w:val="ru-RU"/>
        </w:rPr>
      </w:pPr>
    </w:p>
    <w:p w:rsidR="00644089" w:rsidRDefault="00644089" w:rsidP="00644089">
      <w:pPr>
        <w:ind w:firstLine="720"/>
        <w:rPr>
          <w:b w:val="0"/>
          <w:lang w:val="ru-RU"/>
        </w:rPr>
      </w:pPr>
      <w:r>
        <w:rPr>
          <w:b w:val="0"/>
          <w:lang w:val="ru-RU"/>
        </w:rPr>
        <w:t>Обавезна садржина понуде је:</w:t>
      </w:r>
    </w:p>
    <w:p w:rsidR="00644089" w:rsidRDefault="00644089" w:rsidP="00644089">
      <w:pPr>
        <w:rPr>
          <w:b w:val="0"/>
          <w:lang w:val="ru-RU"/>
        </w:rPr>
      </w:pPr>
    </w:p>
    <w:p w:rsidR="00644089" w:rsidRDefault="00644089" w:rsidP="00644089">
      <w:pPr>
        <w:jc w:val="center"/>
        <w:rPr>
          <w:u w:val="single"/>
          <w:lang w:val="ru-RU"/>
        </w:rPr>
      </w:pPr>
      <w:r>
        <w:rPr>
          <w:u w:val="single"/>
          <w:lang w:val="ru-RU"/>
        </w:rPr>
        <w:t>1.АКО ПОНУЂАЧ ПОДНОСИ ПОНУДУ САМОСТАЛНО ДОСТАВЉА СЛЕДЕЋУ ДОКУМЕНТАЦИЈУ:</w:t>
      </w:r>
    </w:p>
    <w:p w:rsidR="00644089" w:rsidRDefault="00644089" w:rsidP="00644089">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понуде са табеларним делом понуде</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 xml:space="preserve">Образац изјаве о испуњености услова из чл. 75. и 76. ЗЈН </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 xml:space="preserve">Образац изјаве на основу члана 75. став 2. ЗЈН  </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 xml:space="preserve">Образац  структуре трошкова  </w:t>
            </w:r>
          </w:p>
          <w:p w:rsidR="00644089" w:rsidRDefault="00644089" w:rsidP="00C31C13">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о независној понуди</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на основу чл.79. ст.9 ЗЈН</w:t>
            </w:r>
          </w:p>
          <w:p w:rsidR="00644089" w:rsidRDefault="00644089" w:rsidP="00C31C13">
            <w:pPr>
              <w:spacing w:line="276" w:lineRule="auto"/>
              <w:rPr>
                <w:b w:val="0"/>
                <w:sz w:val="20"/>
                <w:szCs w:val="20"/>
                <w:lang w:val="ru-RU"/>
              </w:rPr>
            </w:pPr>
            <w:r>
              <w:rPr>
                <w:b w:val="0"/>
                <w:sz w:val="20"/>
                <w:szCs w:val="20"/>
                <w:lang w:val="ru-RU"/>
              </w:rPr>
              <w:t>*само ако понуђач има седиште у другој држави</w:t>
            </w:r>
          </w:p>
        </w:tc>
      </w:tr>
    </w:tbl>
    <w:p w:rsidR="00644089" w:rsidRDefault="00644089" w:rsidP="00644089">
      <w:pPr>
        <w:jc w:val="center"/>
        <w:rPr>
          <w:b w:val="0"/>
          <w:lang w:val="ru-RU"/>
        </w:rPr>
      </w:pPr>
    </w:p>
    <w:p w:rsidR="00644089" w:rsidRDefault="00644089" w:rsidP="00644089">
      <w:pPr>
        <w:jc w:val="center"/>
        <w:rPr>
          <w:u w:val="single"/>
          <w:lang w:val="ru-RU"/>
        </w:rPr>
      </w:pPr>
      <w:r>
        <w:rPr>
          <w:u w:val="single"/>
          <w:lang w:val="ru-RU"/>
        </w:rPr>
        <w:t>2.АКО ПОНУЂАЧ ПОДНОСИ ПОНУДУ СА ПОДИЗВОЂАЧЕМ ДОСТАВЉА СЛЕДЕЋУ ДОКУМЕНТАЦИЈУ:</w:t>
      </w:r>
    </w:p>
    <w:p w:rsidR="00644089" w:rsidRDefault="00644089" w:rsidP="00644089">
      <w:pPr>
        <w:jc w:val="center"/>
        <w:rPr>
          <w:b w:val="0"/>
          <w:u w:val="single"/>
          <w:lang w:val="ru-RU"/>
        </w:rPr>
      </w:pPr>
    </w:p>
    <w:tbl>
      <w:tblPr>
        <w:tblW w:w="91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193"/>
      </w:tblGrid>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1</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понуде са табеларним делом понуде</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2</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општи подаци о подизвођачима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3</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о испуњености услова из чл. 75. и 76. ЗЈН за понуђача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4</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о испуњености услова из чл. 75. и 76. ЗЈН за подизвођача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5</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на основу члана 75. став 2. ЗЈН  за понуђача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6</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 xml:space="preserve">Образац структуре трошкова </w:t>
            </w:r>
          </w:p>
          <w:p w:rsidR="00644089" w:rsidRDefault="00644089" w:rsidP="00C31C13">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7</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о независној понуди</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8</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на основу чл.79. ст.9 ЗЈН</w:t>
            </w:r>
          </w:p>
          <w:p w:rsidR="00644089" w:rsidRDefault="00644089" w:rsidP="00C31C13">
            <w:pPr>
              <w:spacing w:line="276" w:lineRule="auto"/>
              <w:rPr>
                <w:b w:val="0"/>
                <w:sz w:val="20"/>
                <w:szCs w:val="20"/>
                <w:lang w:val="ru-RU"/>
              </w:rPr>
            </w:pPr>
            <w:r>
              <w:rPr>
                <w:b w:val="0"/>
                <w:sz w:val="20"/>
                <w:szCs w:val="20"/>
                <w:lang w:val="ru-RU"/>
              </w:rPr>
              <w:t>*само ако понуђач има седиште у другој држави</w:t>
            </w:r>
          </w:p>
        </w:tc>
      </w:tr>
    </w:tbl>
    <w:p w:rsidR="00644089" w:rsidRDefault="00644089" w:rsidP="00644089">
      <w:pPr>
        <w:jc w:val="center"/>
        <w:rPr>
          <w:b w:val="0"/>
          <w:sz w:val="16"/>
          <w:szCs w:val="16"/>
          <w:lang w:val="ru-RU"/>
        </w:rPr>
      </w:pPr>
    </w:p>
    <w:p w:rsidR="00644089" w:rsidRDefault="00644089" w:rsidP="00644089">
      <w:pPr>
        <w:jc w:val="center"/>
        <w:rPr>
          <w:b w:val="0"/>
          <w:sz w:val="16"/>
          <w:szCs w:val="16"/>
          <w:lang w:val="ru-RU"/>
        </w:rPr>
      </w:pPr>
    </w:p>
    <w:p w:rsidR="00644089" w:rsidRDefault="00644089" w:rsidP="00644089">
      <w:pPr>
        <w:jc w:val="center"/>
        <w:rPr>
          <w:u w:val="single"/>
          <w:lang w:val="ru-RU"/>
        </w:rPr>
      </w:pPr>
      <w:r>
        <w:rPr>
          <w:u w:val="single"/>
          <w:lang w:val="ru-RU"/>
        </w:rPr>
        <w:t>3.АКО ПОНУДУ ПОДНОСИ ГРУПА ПОНУЂАЧА – ЗАЈЕДНИЧКА ПОНУДА ДОСТАВЉА СЛЕДЕЋУ ДОКУМЕНТАЦИЈУ:</w:t>
      </w:r>
    </w:p>
    <w:p w:rsidR="00644089" w:rsidRDefault="00644089" w:rsidP="00644089">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понуде са табеларним делом понуде</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 xml:space="preserve">Образац општи подаци о понуђачу из групе понуђача  </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Споразум групе понуђача о заједничком извршењу јавне набавке</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4</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о испуњености услова из чл. 75. и 76. ЗЈН за понуђача – члана групе понуђача – носиоца посла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5</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о испуњености услова из чл. 75. и 76. ЗЈН за чланове групе понуђача – члан групе понуђача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6</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на основу члана 75. став 2. ЗЈН  за понуђача члана групе понуђача – носиоца посла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7</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 xml:space="preserve">Образац изјаве на основу члана 75. став 2. ЗЈН  за понуђача члана групе </w:t>
            </w:r>
            <w:r>
              <w:rPr>
                <w:b w:val="0"/>
                <w:lang w:val="ru-RU"/>
              </w:rPr>
              <w:lastRenderedPageBreak/>
              <w:t>понуђача</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lastRenderedPageBreak/>
              <w:t>8</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 xml:space="preserve">Образац структуре трошкова  </w:t>
            </w:r>
          </w:p>
          <w:p w:rsidR="00644089" w:rsidRDefault="00644089" w:rsidP="00C31C13">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9</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о независној понуди</w:t>
            </w:r>
          </w:p>
        </w:tc>
      </w:tr>
      <w:tr w:rsidR="00644089" w:rsidTr="00C31C13">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10</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Образац изјаве на основу чл.79. ст.9 ЗЈН</w:t>
            </w:r>
          </w:p>
          <w:p w:rsidR="00644089" w:rsidRDefault="00644089" w:rsidP="00C31C13">
            <w:pPr>
              <w:spacing w:line="276" w:lineRule="auto"/>
              <w:rPr>
                <w:b w:val="0"/>
                <w:sz w:val="20"/>
                <w:szCs w:val="20"/>
                <w:lang w:val="ru-RU"/>
              </w:rPr>
            </w:pPr>
            <w:r>
              <w:rPr>
                <w:b w:val="0"/>
                <w:sz w:val="20"/>
                <w:szCs w:val="20"/>
                <w:lang w:val="ru-RU"/>
              </w:rPr>
              <w:t>*само ако понуђач има седиште у другој држави</w:t>
            </w:r>
          </w:p>
        </w:tc>
      </w:tr>
    </w:tbl>
    <w:p w:rsidR="00644089" w:rsidRDefault="00644089" w:rsidP="00644089">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644089" w:rsidRDefault="00644089" w:rsidP="00644089">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644089" w:rsidRDefault="00644089" w:rsidP="00644089">
      <w:pPr>
        <w:jc w:val="both"/>
        <w:rPr>
          <w:b w:val="0"/>
          <w:sz w:val="16"/>
          <w:szCs w:val="16"/>
          <w:lang w:val="ru-RU"/>
        </w:rPr>
      </w:pPr>
    </w:p>
    <w:p w:rsidR="00644089" w:rsidRDefault="00644089" w:rsidP="00644089">
      <w:pPr>
        <w:tabs>
          <w:tab w:val="left" w:pos="360"/>
        </w:tabs>
        <w:jc w:val="both"/>
        <w:rPr>
          <w:lang w:val="ru-RU"/>
        </w:rPr>
      </w:pP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644089" w:rsidRDefault="00644089" w:rsidP="00644089">
      <w:pPr>
        <w:ind w:firstLine="720"/>
        <w:jc w:val="both"/>
        <w:rPr>
          <w:b w:val="0"/>
          <w:lang w:val="ru-RU"/>
        </w:rPr>
      </w:pPr>
      <w:r>
        <w:rPr>
          <w:b w:val="0"/>
          <w:lang w:val="ru-RU"/>
        </w:rPr>
        <w:t>Ова набавка је обликована по партијама.</w:t>
      </w:r>
    </w:p>
    <w:p w:rsidR="00644089" w:rsidRDefault="00644089" w:rsidP="00644089">
      <w:pPr>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644089" w:rsidRDefault="00644089" w:rsidP="00644089">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644089" w:rsidRDefault="00644089" w:rsidP="00644089">
      <w:pPr>
        <w:jc w:val="both"/>
        <w:rPr>
          <w:lang w:val="ru-RU"/>
        </w:rPr>
      </w:pPr>
      <w:r>
        <w:rPr>
          <w:lang w:val="ru-RU"/>
        </w:rPr>
        <w:t>5) начин измене, допуне и опозива понуде у смислу члана 87. став 6. Закона:</w:t>
      </w:r>
    </w:p>
    <w:p w:rsidR="00644089" w:rsidRDefault="00644089" w:rsidP="00644089">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644089" w:rsidRDefault="00644089" w:rsidP="00644089">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644089" w:rsidRDefault="00644089" w:rsidP="00644089">
      <w:pPr>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644089" w:rsidRDefault="00644089" w:rsidP="00644089">
      <w:pPr>
        <w:jc w:val="both"/>
        <w:rPr>
          <w:b w:val="0"/>
        </w:rPr>
      </w:pPr>
      <w:r>
        <w:rPr>
          <w:b w:val="0"/>
          <w:lang w:val="ru-RU"/>
        </w:rPr>
        <w:t xml:space="preserve"> «ИЗМЕНА ПОНУДЕ </w:t>
      </w:r>
      <w:r>
        <w:rPr>
          <w:b w:val="0"/>
        </w:rPr>
        <w:t xml:space="preserve">за ЈН МВ УСЛУГА </w:t>
      </w:r>
      <w:r>
        <w:t>превоза људи и опреме у земљи и у иностранству.</w:t>
      </w:r>
      <w:r>
        <w:rPr>
          <w:b w:val="0"/>
        </w:rPr>
        <w:t>ОРН:60100000</w:t>
      </w:r>
      <w:r>
        <w:rPr>
          <w:b w:val="0"/>
          <w:lang w:val="ru-RU"/>
        </w:rPr>
        <w:t>у поступку јавне набавке мале вредности,  (Ред.бр. ЈН МВ 2/2018)– НЕ ОТВАРАТИ», или</w:t>
      </w:r>
    </w:p>
    <w:p w:rsidR="00644089" w:rsidRDefault="00644089" w:rsidP="00644089">
      <w:pPr>
        <w:jc w:val="both"/>
        <w:rPr>
          <w:b w:val="0"/>
        </w:rPr>
      </w:pPr>
      <w:r>
        <w:rPr>
          <w:b w:val="0"/>
          <w:lang w:val="ru-RU"/>
        </w:rPr>
        <w:t xml:space="preserve">«ДОПУНА ПОНУДЕ </w:t>
      </w:r>
      <w:r>
        <w:rPr>
          <w:b w:val="0"/>
        </w:rPr>
        <w:t>за ЈН МВ</w:t>
      </w:r>
      <w:r w:rsidRPr="00152AE5">
        <w:t xml:space="preserve"> </w:t>
      </w:r>
      <w:r>
        <w:t>УСЛУГА превоза људи и опреме у земљи и у иностранству.</w:t>
      </w:r>
      <w:r>
        <w:rPr>
          <w:b w:val="0"/>
        </w:rPr>
        <w:t>ОРН:60100000,</w:t>
      </w:r>
      <w:r>
        <w:rPr>
          <w:b w:val="0"/>
          <w:lang w:val="ru-RU"/>
        </w:rPr>
        <w:t>у поступку јавне набавке мале вредности,  (Ред.бр. ЈН МВ 2/2018) – НЕ ОТВАРАТИ», или</w:t>
      </w:r>
    </w:p>
    <w:p w:rsidR="00644089" w:rsidRDefault="00644089" w:rsidP="00644089">
      <w:pPr>
        <w:jc w:val="both"/>
        <w:rPr>
          <w:b w:val="0"/>
        </w:rPr>
      </w:pPr>
      <w:r>
        <w:rPr>
          <w:b w:val="0"/>
          <w:lang w:val="ru-RU"/>
        </w:rPr>
        <w:t xml:space="preserve">«ОПОЗИВ ПОНУДЕ </w:t>
      </w:r>
      <w:r>
        <w:rPr>
          <w:b w:val="0"/>
        </w:rPr>
        <w:t xml:space="preserve">за ЈН МВ УСЛУГА </w:t>
      </w:r>
      <w:r>
        <w:t>превоза људи и опреме у земљи и у иностранству.</w:t>
      </w:r>
      <w:r>
        <w:rPr>
          <w:b w:val="0"/>
        </w:rPr>
        <w:t>ОРН:60100000</w:t>
      </w:r>
      <w:r>
        <w:rPr>
          <w:b w:val="0"/>
          <w:lang w:val="ru-RU"/>
        </w:rPr>
        <w:t>у поступку јавне набавке мале вредности,  (Ред.бр. ЈН МВ 2/2018)», или</w:t>
      </w:r>
    </w:p>
    <w:p w:rsidR="00644089" w:rsidRDefault="00644089" w:rsidP="00644089">
      <w:pPr>
        <w:jc w:val="both"/>
        <w:rPr>
          <w:b w:val="0"/>
        </w:rPr>
      </w:pPr>
      <w:r>
        <w:rPr>
          <w:b w:val="0"/>
          <w:lang w:val="ru-RU"/>
        </w:rPr>
        <w:t xml:space="preserve">«ИЗМЕНА И ДОПУНА ПОНУДЕ </w:t>
      </w:r>
      <w:r>
        <w:rPr>
          <w:b w:val="0"/>
        </w:rPr>
        <w:t xml:space="preserve">за ЈН МВ УСЛУГА </w:t>
      </w:r>
      <w:r>
        <w:t>превоза људи и опреме у земљи и у иностранству.</w:t>
      </w:r>
      <w:r>
        <w:rPr>
          <w:b w:val="0"/>
        </w:rPr>
        <w:t>ОРН:60100000</w:t>
      </w:r>
      <w:r>
        <w:rPr>
          <w:b w:val="0"/>
          <w:lang w:val="ru-RU"/>
        </w:rPr>
        <w:t xml:space="preserve">у поступку јавне набавке мале вредности,  (Ред.бр. ЈН МВ 2/2018)– НЕ ОТВАРАТИ».  </w:t>
      </w:r>
    </w:p>
    <w:p w:rsidR="00644089" w:rsidRDefault="00644089" w:rsidP="00644089">
      <w:pPr>
        <w:ind w:firstLine="720"/>
        <w:jc w:val="both"/>
        <w:rPr>
          <w:b w:val="0"/>
          <w:lang w:val="ru-RU"/>
        </w:rPr>
      </w:pPr>
      <w:r>
        <w:rPr>
          <w:b w:val="0"/>
          <w:lang w:val="ru-RU"/>
        </w:rPr>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644089" w:rsidRPr="00D30D68" w:rsidRDefault="00644089" w:rsidP="00644089">
      <w:pPr>
        <w:ind w:firstLine="720"/>
        <w:jc w:val="both"/>
        <w:rPr>
          <w:b w:val="0"/>
          <w:lang w:val="ru-RU"/>
        </w:rPr>
      </w:pPr>
      <w:r>
        <w:rPr>
          <w:b w:val="0"/>
          <w:lang w:val="ru-RU"/>
        </w:rPr>
        <w:t>По истеку рока за подношење понуда понуђач не може да повуче нити мења своју понуду.</w:t>
      </w:r>
    </w:p>
    <w:p w:rsidR="00644089" w:rsidRDefault="00644089" w:rsidP="00644089">
      <w:pPr>
        <w:jc w:val="both"/>
        <w:rPr>
          <w:lang w:val="ru-RU"/>
        </w:rPr>
      </w:pPr>
      <w:r>
        <w:rPr>
          <w:lang w:val="ru-RU"/>
        </w:rPr>
        <w:lastRenderedPageBreak/>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44089" w:rsidRDefault="00644089" w:rsidP="00644089">
      <w:pPr>
        <w:ind w:firstLine="720"/>
        <w:jc w:val="both"/>
        <w:rPr>
          <w:b w:val="0"/>
          <w:lang w:val="ru-RU"/>
        </w:rPr>
      </w:pPr>
      <w:r>
        <w:rPr>
          <w:b w:val="0"/>
          <w:lang w:val="ru-RU"/>
        </w:rPr>
        <w:t>Понуђач може да поднесе само једну понуду.</w:t>
      </w:r>
    </w:p>
    <w:p w:rsidR="00644089" w:rsidRDefault="00644089" w:rsidP="00644089">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644089" w:rsidRDefault="00644089" w:rsidP="00644089">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644089" w:rsidRDefault="00644089" w:rsidP="00644089">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644089" w:rsidRDefault="00644089" w:rsidP="00644089">
      <w:pPr>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644089" w:rsidRDefault="00644089" w:rsidP="00644089">
      <w:pPr>
        <w:ind w:firstLine="720"/>
        <w:jc w:val="both"/>
        <w:rPr>
          <w:b w:val="0"/>
          <w:lang w:val="ru-RU"/>
        </w:rPr>
      </w:pPr>
      <w:r>
        <w:rPr>
          <w:b w:val="0"/>
          <w:lang w:val="ru-RU"/>
        </w:rPr>
        <w:t>Понуђач је дужан да у понуди наведе да ли ће извршење</w:t>
      </w:r>
      <w:r>
        <w:rPr>
          <w:b w:val="0"/>
        </w:rPr>
        <w:t xml:space="preserve"> јавне</w:t>
      </w:r>
      <w:r>
        <w:rPr>
          <w:b w:val="0"/>
          <w:lang w:val="ru-RU"/>
        </w:rPr>
        <w:t xml:space="preserve"> набавке делимично поверити подизвођачу и да наведе у својој понуди проценат укупне вредности набавке</w:t>
      </w:r>
      <w:r>
        <w:rPr>
          <w:b w:val="0"/>
        </w:rPr>
        <w:t xml:space="preserve"> који ће поверити подизвођачу, а који не може бити већи од 50%, као </w:t>
      </w:r>
      <w:r>
        <w:rPr>
          <w:b w:val="0"/>
          <w:lang w:val="ru-RU"/>
        </w:rPr>
        <w:t>и да навде део предмета набавке који ће извршити преко подизвођача.</w:t>
      </w:r>
    </w:p>
    <w:p w:rsidR="00644089" w:rsidRDefault="00644089" w:rsidP="00644089">
      <w:pPr>
        <w:ind w:firstLine="720"/>
        <w:jc w:val="both"/>
        <w:rPr>
          <w:b w:val="0"/>
          <w:lang w:val="ru-RU"/>
        </w:rPr>
      </w:pPr>
      <w:r>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44089" w:rsidRDefault="00644089" w:rsidP="00644089">
      <w:pPr>
        <w:ind w:firstLine="720"/>
        <w:jc w:val="both"/>
        <w:rPr>
          <w:b w:val="0"/>
          <w:lang w:val="ru-RU"/>
        </w:rPr>
      </w:pPr>
      <w:r>
        <w:rPr>
          <w:b w:val="0"/>
          <w:lang w:val="ru-RU"/>
        </w:rPr>
        <w:t>Сваки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ЗЈН, а додатне услове из члана 76. ЗЈН подизвођач испуњава на исти начин као и понуђач.</w:t>
      </w:r>
    </w:p>
    <w:p w:rsidR="00644089" w:rsidRDefault="00644089" w:rsidP="00644089">
      <w:pPr>
        <w:ind w:firstLine="720"/>
        <w:jc w:val="both"/>
        <w:rPr>
          <w:b w:val="0"/>
          <w:lang w:val="ru-RU"/>
        </w:rPr>
      </w:pPr>
      <w:r>
        <w:rPr>
          <w:b w:val="0"/>
          <w:lang w:val="ru-RU"/>
        </w:rPr>
        <w:t>Понуђач је дужан да Наручиоцу, на његов захтев, омогући приступ код подизвођача ради утврђивања испуњености услова.</w:t>
      </w:r>
    </w:p>
    <w:p w:rsidR="00644089" w:rsidRDefault="00644089" w:rsidP="00644089">
      <w:pPr>
        <w:ind w:firstLine="720"/>
        <w:jc w:val="both"/>
        <w:rPr>
          <w:b w:val="0"/>
          <w:lang w:val="ru-RU"/>
        </w:rPr>
      </w:pPr>
      <w:r>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44089" w:rsidRDefault="00644089" w:rsidP="00644089">
      <w:pPr>
        <w:ind w:firstLine="720"/>
        <w:jc w:val="both"/>
        <w:rPr>
          <w:b w:val="0"/>
          <w:lang w:val="ru-RU"/>
        </w:rPr>
      </w:pPr>
      <w:r>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Pr>
          <w:b w:val="0"/>
        </w:rPr>
        <w:t xml:space="preserve">знатну </w:t>
      </w:r>
      <w:r>
        <w:rPr>
          <w:b w:val="0"/>
          <w:lang w:val="ru-RU"/>
        </w:rPr>
        <w:t>штету.У том случају Наручилац је дужан да обавести организацију надлежну за заштиту конкуренције.</w:t>
      </w:r>
    </w:p>
    <w:p w:rsidR="00644089" w:rsidRDefault="00644089" w:rsidP="00644089">
      <w:pPr>
        <w:ind w:firstLine="720"/>
        <w:jc w:val="both"/>
        <w:rPr>
          <w:b w:val="0"/>
          <w:lang w:val="ru-RU"/>
        </w:rPr>
      </w:pPr>
      <w:r>
        <w:rPr>
          <w:b w:val="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44089" w:rsidRDefault="00644089" w:rsidP="00644089">
      <w:pPr>
        <w:ind w:firstLine="720"/>
        <w:jc w:val="both"/>
        <w:rPr>
          <w:b w:val="0"/>
        </w:rPr>
      </w:pPr>
      <w:r>
        <w:rPr>
          <w:b w:val="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доспело.У том смислу потребно је да се подизвођач  обрати Наручиоцу писменим захтевом ,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приговор.Након одговора понуђача Наручилац ће донети одговарајућу одлуку.Ова правила поступања не утичу на одговорност добављача.</w:t>
      </w:r>
    </w:p>
    <w:p w:rsidR="00644089" w:rsidRDefault="00644089" w:rsidP="00644089">
      <w:pPr>
        <w:jc w:val="both"/>
        <w:rPr>
          <w:lang w:val="ru-RU"/>
        </w:rPr>
      </w:pPr>
      <w:r>
        <w:rPr>
          <w:lang w:val="ru-RU"/>
        </w:rPr>
        <w:lastRenderedPageBreak/>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644089" w:rsidRDefault="00644089" w:rsidP="00644089">
      <w:pPr>
        <w:jc w:val="both"/>
        <w:rPr>
          <w:b w:val="0"/>
          <w:lang w:val="ru-RU"/>
        </w:rPr>
      </w:pPr>
      <w:r>
        <w:rPr>
          <w:b w:val="0"/>
          <w:lang w:val="ru-RU"/>
        </w:rPr>
        <w:t xml:space="preserve">Понуду може поднети група понуђача. </w:t>
      </w:r>
    </w:p>
    <w:p w:rsidR="00644089" w:rsidRDefault="00644089" w:rsidP="00644089">
      <w:pPr>
        <w:ind w:firstLine="720"/>
        <w:jc w:val="both"/>
        <w:rPr>
          <w:b w:val="0"/>
          <w:lang w:val="ru-RU"/>
        </w:rPr>
      </w:pPr>
      <w:r>
        <w:rPr>
          <w:b w:val="0"/>
          <w:lang w:val="ru-RU"/>
        </w:rPr>
        <w:t>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ЗЈН, а додатне услове из члана 76. ЗЈН чланови групе понуђача испуњавају заједно.</w:t>
      </w:r>
    </w:p>
    <w:p w:rsidR="00644089" w:rsidRDefault="00644089" w:rsidP="00644089">
      <w:pPr>
        <w:jc w:val="both"/>
        <w:rPr>
          <w:b w:val="0"/>
        </w:rPr>
      </w:pPr>
      <w:r>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Pr>
          <w:b w:val="0"/>
          <w:u w:val="single"/>
        </w:rPr>
        <w:t>(</w:t>
      </w:r>
      <w:r>
        <w:rPr>
          <w:b w:val="0"/>
          <w:u w:val="single"/>
          <w:lang w:val="ru-RU"/>
        </w:rPr>
        <w:t>С</w:t>
      </w:r>
      <w:r>
        <w:rPr>
          <w:b w:val="0"/>
          <w:u w:val="single"/>
        </w:rPr>
        <w:t>поразум о заједничком извршењу</w:t>
      </w:r>
      <w:r>
        <w:rPr>
          <w:b w:val="0"/>
          <w:u w:val="single"/>
          <w:lang w:val="ru-RU"/>
        </w:rPr>
        <w:t xml:space="preserve">  јавне набавке </w:t>
      </w:r>
      <w:r>
        <w:rPr>
          <w:b w:val="0"/>
          <w:u w:val="single"/>
        </w:rPr>
        <w:t>)</w:t>
      </w:r>
      <w:r>
        <w:rPr>
          <w:b w:val="0"/>
        </w:rPr>
        <w:t>, а који обавезно садржи податке о:</w:t>
      </w:r>
    </w:p>
    <w:p w:rsidR="00644089" w:rsidRDefault="00644089" w:rsidP="00644089">
      <w:pPr>
        <w:jc w:val="both"/>
        <w:rPr>
          <w:b w:val="0"/>
        </w:rPr>
      </w:pPr>
      <w:r>
        <w:rPr>
          <w:b w:val="0"/>
        </w:rPr>
        <w:t>1</w:t>
      </w:r>
      <w:r>
        <w:rPr>
          <w:b w:val="0"/>
          <w:lang w:val="ru-RU"/>
        </w:rPr>
        <w:t>) члан</w:t>
      </w:r>
      <w:r>
        <w:rPr>
          <w:b w:val="0"/>
        </w:rPr>
        <w:t>у</w:t>
      </w:r>
      <w:r>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644089" w:rsidRDefault="00644089" w:rsidP="00644089">
      <w:pPr>
        <w:jc w:val="both"/>
        <w:rPr>
          <w:b w:val="0"/>
          <w:lang w:val="ru-RU"/>
        </w:rPr>
      </w:pPr>
      <w:r>
        <w:rPr>
          <w:b w:val="0"/>
        </w:rPr>
        <w:t xml:space="preserve">2) </w:t>
      </w:r>
      <w:r>
        <w:rPr>
          <w:b w:val="0"/>
          <w:lang w:val="ru-RU"/>
        </w:rPr>
        <w:t>понуђач</w:t>
      </w:r>
      <w:r>
        <w:rPr>
          <w:b w:val="0"/>
        </w:rPr>
        <w:t>у</w:t>
      </w:r>
      <w:r>
        <w:rPr>
          <w:b w:val="0"/>
          <w:lang w:val="ru-RU"/>
        </w:rPr>
        <w:t xml:space="preserve"> који ће у име групе понуђача потписати уговор;</w:t>
      </w:r>
    </w:p>
    <w:p w:rsidR="00644089" w:rsidRDefault="00644089" w:rsidP="00644089">
      <w:pPr>
        <w:jc w:val="both"/>
        <w:rPr>
          <w:b w:val="0"/>
          <w:lang w:val="ru-RU"/>
        </w:rPr>
      </w:pPr>
      <w:r>
        <w:rPr>
          <w:b w:val="0"/>
        </w:rPr>
        <w:t>3</w:t>
      </w:r>
      <w:r>
        <w:rPr>
          <w:b w:val="0"/>
          <w:lang w:val="ru-RU"/>
        </w:rPr>
        <w:t>) понуђач</w:t>
      </w:r>
      <w:r>
        <w:rPr>
          <w:b w:val="0"/>
        </w:rPr>
        <w:t>у</w:t>
      </w:r>
      <w:r>
        <w:rPr>
          <w:b w:val="0"/>
          <w:lang w:val="ru-RU"/>
        </w:rPr>
        <w:t xml:space="preserve"> који ће у име групе понуђача дати средство обезбеђења;</w:t>
      </w:r>
    </w:p>
    <w:p w:rsidR="00644089" w:rsidRDefault="00644089" w:rsidP="00644089">
      <w:pPr>
        <w:jc w:val="both"/>
        <w:rPr>
          <w:b w:val="0"/>
          <w:lang w:val="ru-RU"/>
        </w:rPr>
      </w:pPr>
      <w:r>
        <w:rPr>
          <w:b w:val="0"/>
        </w:rPr>
        <w:t>4</w:t>
      </w:r>
      <w:r>
        <w:rPr>
          <w:b w:val="0"/>
          <w:lang w:val="ru-RU"/>
        </w:rPr>
        <w:t>) понуђач</w:t>
      </w:r>
      <w:r>
        <w:rPr>
          <w:b w:val="0"/>
        </w:rPr>
        <w:t>у</w:t>
      </w:r>
      <w:r>
        <w:rPr>
          <w:b w:val="0"/>
          <w:lang w:val="ru-RU"/>
        </w:rPr>
        <w:t xml:space="preserve"> који ће издати рачун;</w:t>
      </w:r>
    </w:p>
    <w:p w:rsidR="00644089" w:rsidRDefault="00644089" w:rsidP="00644089">
      <w:pPr>
        <w:jc w:val="both"/>
        <w:rPr>
          <w:b w:val="0"/>
          <w:lang w:val="ru-RU"/>
        </w:rPr>
      </w:pPr>
      <w:r>
        <w:rPr>
          <w:b w:val="0"/>
        </w:rPr>
        <w:t>5</w:t>
      </w:r>
      <w:r>
        <w:rPr>
          <w:b w:val="0"/>
          <w:lang w:val="ru-RU"/>
        </w:rPr>
        <w:t>) рачун</w:t>
      </w:r>
      <w:r>
        <w:rPr>
          <w:b w:val="0"/>
        </w:rPr>
        <w:t>у</w:t>
      </w:r>
      <w:r>
        <w:rPr>
          <w:b w:val="0"/>
          <w:lang w:val="ru-RU"/>
        </w:rPr>
        <w:t xml:space="preserve"> на који ће бити извршено плаћање;</w:t>
      </w:r>
    </w:p>
    <w:p w:rsidR="00644089" w:rsidRDefault="00644089" w:rsidP="00644089">
      <w:pPr>
        <w:jc w:val="both"/>
        <w:rPr>
          <w:b w:val="0"/>
        </w:rPr>
      </w:pPr>
      <w:r>
        <w:rPr>
          <w:b w:val="0"/>
        </w:rPr>
        <w:t>6</w:t>
      </w:r>
      <w:r>
        <w:rPr>
          <w:b w:val="0"/>
          <w:lang w:val="ru-RU"/>
        </w:rPr>
        <w:t>) обавезе</w:t>
      </w:r>
      <w:r>
        <w:rPr>
          <w:b w:val="0"/>
        </w:rPr>
        <w:t>ма</w:t>
      </w:r>
      <w:r>
        <w:rPr>
          <w:b w:val="0"/>
          <w:lang w:val="ru-RU"/>
        </w:rPr>
        <w:t xml:space="preserve"> сваког од понуђача из групе понуђача за извршење уговора</w:t>
      </w:r>
      <w:r>
        <w:rPr>
          <w:b w:val="0"/>
        </w:rPr>
        <w:t>.</w:t>
      </w:r>
    </w:p>
    <w:p w:rsidR="00644089" w:rsidRDefault="00644089" w:rsidP="00644089">
      <w:pPr>
        <w:ind w:firstLine="720"/>
        <w:jc w:val="both"/>
        <w:rPr>
          <w:b w:val="0"/>
          <w:i/>
          <w:u w:val="single"/>
        </w:rPr>
      </w:pPr>
      <w:r>
        <w:rPr>
          <w:b w:val="0"/>
          <w:i/>
          <w:u w:val="single"/>
        </w:rPr>
        <w:t>Споразумом се уређују и питање ко потписује обрасце из Конкрсне докумнетације.</w:t>
      </w:r>
    </w:p>
    <w:p w:rsidR="00644089" w:rsidRDefault="00644089" w:rsidP="00644089">
      <w:pPr>
        <w:ind w:firstLine="720"/>
        <w:jc w:val="both"/>
        <w:rPr>
          <w:b w:val="0"/>
          <w:lang w:val="ru-RU"/>
        </w:rPr>
      </w:pPr>
      <w:r>
        <w:rPr>
          <w:b w:val="0"/>
          <w:lang w:val="ru-RU"/>
        </w:rPr>
        <w:t>Задруга може поднети понуду самостално, у своје име, а за рачун задругара или заједничку понуду у име задругара.</w:t>
      </w:r>
    </w:p>
    <w:p w:rsidR="00644089" w:rsidRDefault="00644089" w:rsidP="00644089">
      <w:pPr>
        <w:ind w:firstLine="720"/>
        <w:jc w:val="both"/>
        <w:rPr>
          <w:b w:val="0"/>
          <w:lang w:val="ru-RU"/>
        </w:rPr>
      </w:pPr>
      <w:r>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44089" w:rsidRDefault="00644089" w:rsidP="00644089">
      <w:pPr>
        <w:ind w:firstLine="720"/>
        <w:jc w:val="both"/>
        <w:rPr>
          <w:b w:val="0"/>
          <w:lang w:val="ru-RU"/>
        </w:rPr>
      </w:pPr>
      <w:r>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44089" w:rsidRDefault="00644089" w:rsidP="00644089">
      <w:pPr>
        <w:ind w:firstLine="720"/>
        <w:jc w:val="both"/>
        <w:rPr>
          <w:b w:val="0"/>
          <w:lang w:val="ru-RU"/>
        </w:rPr>
      </w:pPr>
      <w:r>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644089" w:rsidRDefault="00644089" w:rsidP="00644089">
      <w:pPr>
        <w:ind w:firstLine="720"/>
        <w:jc w:val="both"/>
        <w:rPr>
          <w:b w:val="0"/>
        </w:rPr>
      </w:pPr>
      <w:r>
        <w:rPr>
          <w:b w:val="0"/>
          <w:lang w:val="ru-RU"/>
        </w:rPr>
        <w:t>Понуђачи који поднесу заједничку понуду одговарају неограничено солидарно према наручиоцу.</w:t>
      </w:r>
    </w:p>
    <w:p w:rsidR="00644089" w:rsidRDefault="00644089" w:rsidP="00644089">
      <w:pPr>
        <w:ind w:firstLine="720"/>
        <w:jc w:val="both"/>
        <w:rPr>
          <w:b w:val="0"/>
        </w:rPr>
      </w:pPr>
      <w:r>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644089" w:rsidRDefault="00644089" w:rsidP="00644089">
      <w:pPr>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644089" w:rsidRDefault="00644089" w:rsidP="00644089">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644089" w:rsidRDefault="00644089" w:rsidP="00644089">
      <w:pPr>
        <w:ind w:firstLine="720"/>
        <w:jc w:val="both"/>
        <w:rPr>
          <w:b w:val="0"/>
          <w:lang w:val="ru-RU"/>
        </w:rPr>
      </w:pPr>
      <w:r>
        <w:rPr>
          <w:b w:val="0"/>
          <w:u w:val="single"/>
          <w:lang w:val="ru-RU"/>
        </w:rPr>
        <w:t>9)2) Услови плаћања</w:t>
      </w:r>
      <w:r>
        <w:rPr>
          <w:b w:val="0"/>
          <w:lang w:val="ru-RU"/>
        </w:rPr>
        <w:t>: по уговору.</w:t>
      </w:r>
    </w:p>
    <w:p w:rsidR="00644089" w:rsidRDefault="00644089" w:rsidP="00644089">
      <w:pPr>
        <w:jc w:val="both"/>
        <w:rPr>
          <w:b w:val="0"/>
          <w:lang w:val="ru-RU"/>
        </w:rPr>
      </w:pPr>
      <w:r>
        <w:rPr>
          <w:b w:val="0"/>
          <w:lang w:val="ru-RU"/>
        </w:rPr>
        <w:tab/>
      </w:r>
      <w:r>
        <w:rPr>
          <w:b w:val="0"/>
          <w:u w:val="single"/>
          <w:lang w:val="ru-RU"/>
        </w:rPr>
        <w:t>9)3) Гарантни рок</w:t>
      </w:r>
      <w:r>
        <w:rPr>
          <w:b w:val="0"/>
          <w:lang w:val="ru-RU"/>
        </w:rPr>
        <w:t>:/</w:t>
      </w:r>
    </w:p>
    <w:p w:rsidR="00644089" w:rsidRDefault="00644089" w:rsidP="00644089">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644089" w:rsidRDefault="00644089" w:rsidP="00644089">
      <w:pPr>
        <w:rPr>
          <w:b w:val="0"/>
          <w:lang w:val="ru-RU"/>
        </w:rPr>
      </w:pPr>
      <w:r>
        <w:rPr>
          <w:b w:val="0"/>
        </w:rPr>
        <w:tab/>
      </w:r>
    </w:p>
    <w:p w:rsidR="00644089" w:rsidRDefault="00644089" w:rsidP="00644089">
      <w:pPr>
        <w:tabs>
          <w:tab w:val="left" w:pos="720"/>
        </w:tabs>
        <w:jc w:val="both"/>
        <w:rPr>
          <w:b w:val="0"/>
          <w:lang w:val="ru-RU"/>
        </w:rPr>
      </w:pPr>
      <w:r>
        <w:rPr>
          <w:lang w:val="ru-RU"/>
        </w:rPr>
        <w:t>10) валута и начин на који мора бити наведена и изражена цена у понуди</w:t>
      </w:r>
      <w:r>
        <w:rPr>
          <w:b w:val="0"/>
          <w:lang w:val="ru-RU"/>
        </w:rPr>
        <w:t>:</w:t>
      </w:r>
    </w:p>
    <w:p w:rsidR="00644089" w:rsidRDefault="00644089" w:rsidP="00644089">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644089" w:rsidRDefault="00644089" w:rsidP="00644089">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644089" w:rsidRDefault="00644089" w:rsidP="00644089">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644089" w:rsidRDefault="00644089" w:rsidP="00644089">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644089" w:rsidRDefault="00644089" w:rsidP="00644089">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644089" w:rsidRDefault="00644089" w:rsidP="00644089">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644089" w:rsidRDefault="00644089" w:rsidP="00644089">
      <w:pPr>
        <w:ind w:firstLine="720"/>
        <w:jc w:val="both"/>
        <w:rPr>
          <w:b w:val="0"/>
          <w:lang w:val="ru-RU"/>
        </w:rPr>
      </w:pPr>
      <w:r>
        <w:rPr>
          <w:b w:val="0"/>
          <w:lang w:val="ru-RU"/>
        </w:rPr>
        <w:lastRenderedPageBreak/>
        <w:t>Ако је у понуди исказана неуобичајено ниска цена, наручилац ће поступити у складу са чланом 92. Закона о јавним набавкама.</w:t>
      </w:r>
    </w:p>
    <w:p w:rsidR="00644089" w:rsidRDefault="00644089" w:rsidP="00644089">
      <w:pPr>
        <w:jc w:val="both"/>
        <w:rPr>
          <w:lang w:val="ru-RU"/>
        </w:rPr>
      </w:pPr>
      <w:r>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644089" w:rsidRDefault="00644089" w:rsidP="00644089">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644089" w:rsidRDefault="00644089" w:rsidP="00644089">
      <w:pPr>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644089" w:rsidRDefault="00644089" w:rsidP="00644089">
      <w:pPr>
        <w:jc w:val="both"/>
        <w:rPr>
          <w:b w:val="0"/>
          <w:color w:val="FF0000"/>
          <w:lang w:val="ru-RU"/>
        </w:rPr>
      </w:pPr>
    </w:p>
    <w:p w:rsidR="00644089" w:rsidRDefault="00644089" w:rsidP="00644089">
      <w:pPr>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r>
        <w:rPr>
          <w:b w:val="0"/>
          <w:lang w:val="ru-RU"/>
        </w:rPr>
        <w:t xml:space="preserve"> Предметна набавка не садржи поверљиве информације које Наручилац ставља на располагање.</w:t>
      </w:r>
    </w:p>
    <w:p w:rsidR="00644089" w:rsidRDefault="00644089" w:rsidP="00644089">
      <w:pPr>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644089" w:rsidRPr="00E53945" w:rsidRDefault="00644089" w:rsidP="00644089">
      <w:pPr>
        <w:ind w:firstLine="720"/>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w:t>
      </w:r>
      <w:r>
        <w:t>услуга превоза људи и опреме у земљи и у иностранству.</w:t>
      </w:r>
      <w:r>
        <w:rPr>
          <w:b w:val="0"/>
        </w:rPr>
        <w:t>ОРН:60100000-превоз</w:t>
      </w:r>
    </w:p>
    <w:p w:rsidR="00644089" w:rsidRDefault="00644089" w:rsidP="00644089">
      <w:pPr>
        <w:jc w:val="both"/>
        <w:rPr>
          <w:b w:val="0"/>
        </w:rPr>
      </w:pPr>
      <w:r>
        <w:rPr>
          <w:b w:val="0"/>
          <w:lang w:val="ru-RU"/>
        </w:rPr>
        <w:t xml:space="preserve"> (Ред.бр. ЈН МВ 2/2018)може се упутити наручиоцу:</w:t>
      </w:r>
    </w:p>
    <w:p w:rsidR="00644089" w:rsidRDefault="00644089" w:rsidP="00644089">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644089" w:rsidRDefault="00644089" w:rsidP="00644089">
      <w:pPr>
        <w:jc w:val="both"/>
        <w:rPr>
          <w:b w:val="0"/>
          <w:lang w:val="ru-RU"/>
        </w:rPr>
      </w:pPr>
      <w:r>
        <w:rPr>
          <w:b w:val="0"/>
          <w:i/>
          <w:u w:val="single"/>
          <w:lang w:val="ru-RU"/>
        </w:rPr>
        <w:t>путем електронске поште, на емаил:</w:t>
      </w:r>
      <w:r>
        <w:rPr>
          <w:b w:val="0"/>
          <w:bCs/>
          <w:i/>
        </w:rPr>
        <w:t>laura.balintp@gmail.com</w:t>
      </w:r>
    </w:p>
    <w:p w:rsidR="00644089" w:rsidRDefault="00644089" w:rsidP="00644089">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644089" w:rsidRDefault="00644089" w:rsidP="00644089">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644089" w:rsidRDefault="00644089" w:rsidP="00644089">
      <w:pPr>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644089" w:rsidRDefault="00644089" w:rsidP="00644089">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644089" w:rsidRDefault="00644089" w:rsidP="00644089">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644089" w:rsidRDefault="00644089" w:rsidP="00644089">
      <w:pPr>
        <w:ind w:firstLine="720"/>
        <w:jc w:val="both"/>
        <w:rPr>
          <w:b w:val="0"/>
          <w:lang w:val="ru-RU"/>
        </w:rPr>
      </w:pPr>
      <w:r>
        <w:rPr>
          <w:b w:val="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644089" w:rsidRDefault="00644089" w:rsidP="00644089">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644089" w:rsidRDefault="00644089" w:rsidP="00644089">
      <w:pPr>
        <w:ind w:firstLine="720"/>
        <w:jc w:val="both"/>
        <w:rPr>
          <w:b w:val="0"/>
          <w:lang w:val="ru-RU"/>
        </w:rPr>
      </w:pPr>
      <w:r>
        <w:rPr>
          <w:b w:val="0"/>
          <w:lang w:val="ru-RU"/>
        </w:rPr>
        <w:lastRenderedPageBreak/>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44089" w:rsidRDefault="00644089" w:rsidP="00644089">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644089" w:rsidRDefault="00644089" w:rsidP="00644089">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44089" w:rsidRDefault="00644089" w:rsidP="00644089">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44089" w:rsidRDefault="00644089" w:rsidP="00644089">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44089" w:rsidRDefault="00644089" w:rsidP="00644089">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644089" w:rsidRDefault="00644089" w:rsidP="00644089">
      <w:pPr>
        <w:jc w:val="both"/>
        <w:rPr>
          <w:b w:val="0"/>
          <w:sz w:val="8"/>
          <w:szCs w:val="8"/>
          <w:lang w:val="ru-RU"/>
        </w:rPr>
      </w:pPr>
    </w:p>
    <w:p w:rsidR="00644089" w:rsidRDefault="00644089" w:rsidP="00644089">
      <w:pPr>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644089" w:rsidRDefault="00644089" w:rsidP="00644089">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44089" w:rsidRDefault="00644089" w:rsidP="00644089">
      <w:pPr>
        <w:ind w:firstLine="720"/>
        <w:jc w:val="both"/>
        <w:rPr>
          <w:b w:val="0"/>
          <w:lang w:val="ru-RU"/>
        </w:rPr>
      </w:pPr>
      <w:r>
        <w:rPr>
          <w:b w:val="0"/>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644089" w:rsidRDefault="00644089" w:rsidP="00644089">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44089" w:rsidRDefault="00644089" w:rsidP="00644089">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44089" w:rsidRDefault="00644089" w:rsidP="00644089">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644089" w:rsidRDefault="00644089" w:rsidP="00644089">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644089" w:rsidRDefault="00644089" w:rsidP="00644089">
      <w:pPr>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644089" w:rsidRDefault="00644089" w:rsidP="00644089">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644089" w:rsidRDefault="00644089" w:rsidP="00644089">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644089" w:rsidRDefault="00644089" w:rsidP="00644089">
      <w:pPr>
        <w:jc w:val="both"/>
        <w:rPr>
          <w:b w:val="0"/>
          <w:lang w:val="ru-RU"/>
        </w:rPr>
      </w:pPr>
      <w:r>
        <w:rPr>
          <w:b w:val="0"/>
          <w:lang w:val="ru-RU"/>
        </w:rPr>
        <w:t>Понуђач је у обавези да, у тренутку закључења уговора, достави додатно обезбеђење испуњења уговорних обавеза – бланко соло меницу,безусловну, плативу на први позив, регистровану у Регистру меница НБС, са меничним овлашћењем и депо картоном, у вредности од 15% од укупне вредности уговора без пдв, са роком важности који је 30 дана дужи од истека рока за извршење уговора.</w:t>
      </w:r>
    </w:p>
    <w:p w:rsidR="00644089" w:rsidRDefault="00644089" w:rsidP="00644089">
      <w:pPr>
        <w:ind w:firstLine="720"/>
        <w:jc w:val="both"/>
        <w:rPr>
          <w:b w:val="0"/>
          <w:lang w:val="ru-RU"/>
        </w:rPr>
      </w:pPr>
      <w:r>
        <w:rPr>
          <w:b w:val="0"/>
          <w:lang w:val="ru-RU"/>
        </w:rPr>
        <w:t>Ако за време трајања Уговора се промене рокови за извршење уговорне обавезе, важност средства обезбеђења мопра да се продужи.</w:t>
      </w:r>
    </w:p>
    <w:p w:rsidR="00644089" w:rsidRDefault="00644089" w:rsidP="00644089">
      <w:pPr>
        <w:ind w:firstLine="720"/>
        <w:jc w:val="both"/>
        <w:rPr>
          <w:b w:val="0"/>
          <w:lang w:val="ru-RU"/>
        </w:rPr>
      </w:pPr>
      <w:r>
        <w:rPr>
          <w:b w:val="0"/>
          <w:lang w:val="ru-RU"/>
        </w:rPr>
        <w:t>Додатно обезбеђење се предаје Наручиоцу у моменту закључења уговора.</w:t>
      </w:r>
    </w:p>
    <w:p w:rsidR="00644089" w:rsidRDefault="00644089" w:rsidP="00644089">
      <w:pPr>
        <w:jc w:val="both"/>
        <w:rPr>
          <w:b w:val="0"/>
          <w:lang w:val="ru-RU"/>
        </w:rPr>
      </w:pP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644089" w:rsidRDefault="00644089" w:rsidP="00644089">
      <w:pPr>
        <w:jc w:val="both"/>
        <w:rPr>
          <w:b w:val="0"/>
          <w:lang w:val="ru-RU"/>
        </w:rPr>
      </w:pPr>
    </w:p>
    <w:p w:rsidR="00644089" w:rsidRDefault="00644089" w:rsidP="00644089">
      <w:pPr>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644089" w:rsidRDefault="00644089" w:rsidP="00644089">
      <w:pPr>
        <w:ind w:firstLine="720"/>
        <w:jc w:val="both"/>
        <w:rPr>
          <w:b w:val="0"/>
        </w:rPr>
      </w:pPr>
      <w:r>
        <w:rPr>
          <w:b w:val="0"/>
          <w:lang w:val="ru-RU"/>
        </w:rPr>
        <w:t xml:space="preserve">Критеријум за доделу уговора за јавну </w:t>
      </w:r>
      <w:r>
        <w:t>услуга</w:t>
      </w:r>
      <w:r w:rsidRPr="00D30D68">
        <w:t xml:space="preserve"> </w:t>
      </w:r>
      <w:r>
        <w:t>превоза људи и опреме у земљи и у иностранству.</w:t>
      </w:r>
      <w:r>
        <w:rPr>
          <w:lang/>
        </w:rPr>
        <w:t xml:space="preserve"> </w:t>
      </w:r>
      <w:r>
        <w:rPr>
          <w:b w:val="0"/>
        </w:rPr>
        <w:t xml:space="preserve">ОРН:60100000, </w:t>
      </w:r>
      <w:r>
        <w:rPr>
          <w:b w:val="0"/>
          <w:lang w:val="ru-RU"/>
        </w:rPr>
        <w:t xml:space="preserve">у поступку јавне набавке мале вредности,  (Ред.бр. ЈН МВ 2/2018), је </w:t>
      </w:r>
      <w:r>
        <w:rPr>
          <w:b w:val="0"/>
          <w:u w:val="single"/>
          <w:lang w:val="ru-RU"/>
        </w:rPr>
        <w:t>економски најповољнија понуда</w:t>
      </w:r>
      <w:r>
        <w:rPr>
          <w:b w:val="0"/>
          <w:lang w:val="ru-RU"/>
        </w:rPr>
        <w:t>.</w:t>
      </w:r>
    </w:p>
    <w:p w:rsidR="00644089" w:rsidRDefault="00644089" w:rsidP="00644089">
      <w:pPr>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44089" w:rsidRDefault="00644089" w:rsidP="00644089">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644089" w:rsidRDefault="00644089" w:rsidP="00644089">
      <w:pPr>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644089" w:rsidRDefault="00644089" w:rsidP="00644089">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644089" w:rsidRDefault="00644089" w:rsidP="00644089">
      <w:pPr>
        <w:jc w:val="both"/>
        <w:rPr>
          <w:b w:val="0"/>
        </w:rPr>
      </w:pPr>
      <w:r>
        <w:rPr>
          <w:b w:val="0"/>
        </w:rPr>
        <w:tab/>
        <w:t>Изјава је саставни де Изјаве по члану 77. став 4. ЗЈН.</w:t>
      </w:r>
    </w:p>
    <w:p w:rsidR="00644089" w:rsidRPr="00E53945" w:rsidRDefault="00644089" w:rsidP="00644089">
      <w:pPr>
        <w:jc w:val="both"/>
        <w:rPr>
          <w:b w:val="0"/>
          <w:sz w:val="16"/>
          <w:szCs w:val="16"/>
        </w:rPr>
      </w:pPr>
      <w:r>
        <w:t>21) oбaвeштeњe дa нaкнaду зa кoришћeњe пaтeнaтa, кao и oдгoвoрнoст зa пoврeду зaштићeних прaвa интeлeктуaлнe свojинe трeћих лицa снoси пoнуђaч:</w:t>
      </w:r>
    </w:p>
    <w:p w:rsidR="00644089" w:rsidRDefault="00644089" w:rsidP="00644089">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644089" w:rsidRDefault="00644089" w:rsidP="00644089">
      <w:pPr>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644089" w:rsidRDefault="00644089" w:rsidP="00644089">
      <w:pPr>
        <w:ind w:firstLine="720"/>
        <w:jc w:val="both"/>
        <w:rPr>
          <w:b w:val="0"/>
          <w:u w:val="single"/>
          <w:lang w:val="ru-RU"/>
        </w:rPr>
      </w:pPr>
      <w:r>
        <w:rPr>
          <w:b w:val="0"/>
          <w:u w:val="single"/>
          <w:lang w:val="ru-RU"/>
        </w:rPr>
        <w:t>22)1) начин и рок подношења захтева за заштиту права понуђача</w:t>
      </w:r>
    </w:p>
    <w:p w:rsidR="00644089" w:rsidRDefault="00644089" w:rsidP="00644089">
      <w:pPr>
        <w:jc w:val="both"/>
        <w:rPr>
          <w:b w:val="0"/>
          <w:lang w:val="ru-RU"/>
        </w:rPr>
      </w:pPr>
      <w:r>
        <w:rPr>
          <w:b w:val="0"/>
          <w:lang w:val="ru-RU"/>
        </w:rPr>
        <w:tab/>
        <w:t>Понуђач може да поднесе захтев за заштиту права.</w:t>
      </w:r>
    </w:p>
    <w:p w:rsidR="00644089" w:rsidRDefault="00644089" w:rsidP="00644089">
      <w:pPr>
        <w:ind w:firstLine="720"/>
        <w:jc w:val="both"/>
        <w:rPr>
          <w:b w:val="0"/>
          <w:lang w:val="ru-RU"/>
        </w:rPr>
      </w:pPr>
      <w:r>
        <w:rPr>
          <w:b w:val="0"/>
          <w:lang w:val="ru-RU"/>
        </w:rPr>
        <w:t>Захтев за заштиту права подноси се Републичкој комисији, а предаје наручиоцу.</w:t>
      </w:r>
    </w:p>
    <w:p w:rsidR="00644089" w:rsidRDefault="00644089" w:rsidP="00644089">
      <w:pPr>
        <w:ind w:firstLine="720"/>
        <w:jc w:val="both"/>
        <w:rPr>
          <w:b w:val="0"/>
          <w:lang w:val="ru-RU"/>
        </w:rPr>
      </w:pPr>
      <w:r>
        <w:rPr>
          <w:b w:val="0"/>
          <w:lang w:val="ru-RU"/>
        </w:rPr>
        <w:lastRenderedPageBreak/>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644089" w:rsidRDefault="00644089" w:rsidP="00644089">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644089" w:rsidRDefault="00644089" w:rsidP="00644089">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644089" w:rsidRDefault="00644089" w:rsidP="00644089">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644089" w:rsidRDefault="00644089" w:rsidP="00644089">
      <w:pPr>
        <w:ind w:firstLine="720"/>
        <w:jc w:val="both"/>
        <w:rPr>
          <w:b w:val="0"/>
          <w:lang w:val="ru-RU"/>
        </w:rPr>
      </w:pPr>
      <w:r>
        <w:rPr>
          <w:b w:val="0"/>
          <w:lang w:val="ru-RU"/>
        </w:rPr>
        <w:t>Одредбе члана 108. ст. 6. до 9. ЗЈН сходно се примењују на одлуку о обустави поступка.</w:t>
      </w:r>
    </w:p>
    <w:p w:rsidR="00644089" w:rsidRDefault="00644089" w:rsidP="00644089">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644089" w:rsidRDefault="00644089" w:rsidP="00644089">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644089" w:rsidRDefault="00644089" w:rsidP="00644089">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44089" w:rsidRDefault="00644089" w:rsidP="00644089">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644089" w:rsidRDefault="00644089" w:rsidP="00644089">
      <w:pPr>
        <w:jc w:val="both"/>
        <w:rPr>
          <w:b w:val="0"/>
          <w:u w:val="single"/>
          <w:lang w:val="ru-RU"/>
        </w:rPr>
      </w:pPr>
      <w:r>
        <w:rPr>
          <w:b w:val="0"/>
          <w:lang w:val="ru-RU"/>
        </w:rPr>
        <w:tab/>
        <w:t xml:space="preserve">22)2) </w:t>
      </w:r>
      <w:r>
        <w:rPr>
          <w:b w:val="0"/>
          <w:u w:val="single"/>
          <w:lang w:val="ru-RU"/>
        </w:rPr>
        <w:t>број рачуна на који је подносилац захтева приликом подношења захтева дужан да уплати таксу одређену Законом:</w:t>
      </w:r>
    </w:p>
    <w:p w:rsidR="00644089" w:rsidRDefault="00644089" w:rsidP="00644089">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644089" w:rsidRDefault="00644089" w:rsidP="00644089">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644089" w:rsidRDefault="00644089" w:rsidP="00644089">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644089" w:rsidRDefault="00644089" w:rsidP="00644089">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644089" w:rsidRDefault="00644089" w:rsidP="00644089">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644089" w:rsidRDefault="00644089" w:rsidP="00644089">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644089" w:rsidRDefault="00644089" w:rsidP="00644089">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644089" w:rsidRDefault="00644089" w:rsidP="00644089">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644089" w:rsidRDefault="00644089" w:rsidP="00644089">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644089" w:rsidRDefault="00644089" w:rsidP="00644089">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644089" w:rsidRDefault="00644089" w:rsidP="00644089">
      <w:pPr>
        <w:pStyle w:val="NormalWeb"/>
        <w:spacing w:before="0" w:beforeAutospacing="0" w:after="0" w:afterAutospacing="0"/>
        <w:jc w:val="both"/>
        <w:rPr>
          <w:lang w:val="ru-RU"/>
        </w:rPr>
      </w:pPr>
      <w:r>
        <w:lastRenderedPageBreak/>
        <w:t> </w:t>
      </w:r>
      <w:r>
        <w:tab/>
      </w:r>
      <w:r>
        <w:rPr>
          <w:rStyle w:val="Strong"/>
          <w:b w:val="0"/>
          <w:lang w:val="ru-RU"/>
        </w:rPr>
        <w:t>3. Такса за захтев за заштиту права поднет у јединственом поступку јавне набавке (без партија):</w:t>
      </w:r>
    </w:p>
    <w:p w:rsidR="00644089" w:rsidRDefault="00644089" w:rsidP="00644089">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644089" w:rsidRDefault="00644089" w:rsidP="00644089">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644089" w:rsidRDefault="00644089" w:rsidP="00644089">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644089" w:rsidRDefault="00644089" w:rsidP="00644089">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644089" w:rsidRDefault="00644089" w:rsidP="00644089">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644089" w:rsidRDefault="00644089" w:rsidP="00644089">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644089" w:rsidRDefault="00644089" w:rsidP="00644089">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644089" w:rsidRDefault="00644089" w:rsidP="00644089">
      <w:pPr>
        <w:pStyle w:val="NormalWeb"/>
        <w:spacing w:before="0" w:beforeAutospacing="0" w:after="0" w:afterAutospacing="0"/>
        <w:ind w:firstLine="720"/>
        <w:jc w:val="both"/>
      </w:pPr>
      <w:r>
        <w:rPr>
          <w:lang w:val="ru-RU"/>
        </w:rPr>
        <w:t xml:space="preserve">Чланом 151. Закона о јавним набавкама („Сл. гласник РС“, број 124/12, </w:t>
      </w:r>
      <w:r w:rsidRPr="00E53945">
        <w:rPr>
          <w:lang w:val="ru-RU"/>
        </w:rPr>
        <w:t>68/2015</w:t>
      </w:r>
      <w:r>
        <w:rPr>
          <w:b/>
          <w:lang w:val="ru-RU"/>
        </w:rPr>
        <w:t xml:space="preserve"> </w:t>
      </w:r>
      <w:r>
        <w:rPr>
          <w:lang w:val="ru-RU"/>
        </w:rPr>
        <w:t xml:space="preserve"> 14/2015 </w:t>
      </w:r>
      <w:r>
        <w:rPr>
          <w:b/>
          <w:lang w:val="ru-RU"/>
        </w:rPr>
        <w:t xml:space="preserve"> </w:t>
      </w:r>
      <w:r>
        <w:rPr>
          <w:lang w:val="ru-RU"/>
        </w:rPr>
        <w:t>у даљем тексту: ЗЈН) је прописано да захтев за заштиту права мора да садржи, између осталог, и потврду о уплати таксе из члана 156. ЗЈН.</w:t>
      </w:r>
    </w:p>
    <w:p w:rsidR="00644089" w:rsidRDefault="00644089" w:rsidP="00644089">
      <w:pPr>
        <w:pStyle w:val="NormalWeb"/>
        <w:spacing w:before="0" w:beforeAutospacing="0" w:after="0" w:afterAutospacing="0"/>
        <w:ind w:firstLine="720"/>
        <w:jc w:val="both"/>
        <w:rPr>
          <w:lang w:val="ru-RU"/>
        </w:rPr>
      </w:pPr>
      <w:r>
        <w:rPr>
          <w:lang w:val="ru-RU"/>
        </w:rPr>
        <w:lastRenderedPageBreak/>
        <w:t>Подносилац захтева за заштиту права је дужан да на одређени рачун буџета Републике Србије уплати таксу у износу прописаном чланом 156. ЗЈН.</w:t>
      </w:r>
    </w:p>
    <w:p w:rsidR="00644089" w:rsidRDefault="00644089" w:rsidP="00644089">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644089" w:rsidRDefault="00644089" w:rsidP="00644089">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644089" w:rsidRDefault="00644089" w:rsidP="00644089">
      <w:pPr>
        <w:pStyle w:val="NormalWeb"/>
        <w:spacing w:before="0" w:beforeAutospacing="0" w:after="0" w:afterAutospacing="0"/>
        <w:ind w:firstLine="720"/>
        <w:jc w:val="both"/>
        <w:rPr>
          <w:lang w:val="ru-RU"/>
        </w:rPr>
      </w:pPr>
      <w:r>
        <w:rPr>
          <w:lang w:val="ru-RU"/>
        </w:rPr>
        <w:t>(1)</w:t>
      </w:r>
      <w:r>
        <w:t> </w:t>
      </w:r>
      <w:r>
        <w:rPr>
          <w:lang w:val="ru-RU"/>
        </w:rPr>
        <w:t xml:space="preserve"> да буде издата од стране банке и да садржи печат банке;</w:t>
      </w:r>
    </w:p>
    <w:p w:rsidR="00644089" w:rsidRDefault="00644089" w:rsidP="00644089">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644089" w:rsidRDefault="00644089" w:rsidP="00644089">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644089" w:rsidRDefault="00644089" w:rsidP="00644089">
      <w:pPr>
        <w:pStyle w:val="NormalWeb"/>
        <w:spacing w:before="0" w:beforeAutospacing="0" w:after="0" w:afterAutospacing="0"/>
        <w:jc w:val="both"/>
      </w:pPr>
      <w:r>
        <w:t> </w:t>
      </w:r>
      <w:r>
        <w:tab/>
        <w:t>(4)  број рачуна буџета: 840-742221843-57;</w:t>
      </w:r>
    </w:p>
    <w:p w:rsidR="00644089" w:rsidRDefault="00644089" w:rsidP="00644089">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644089" w:rsidRDefault="00644089" w:rsidP="00644089">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644089" w:rsidRDefault="00644089" w:rsidP="00644089">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644089" w:rsidRDefault="00644089" w:rsidP="00644089">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644089" w:rsidRDefault="00644089" w:rsidP="00644089">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644089" w:rsidRDefault="00644089" w:rsidP="00644089">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644089" w:rsidRDefault="00644089" w:rsidP="00644089">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644089" w:rsidRDefault="00644089" w:rsidP="00644089">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644089" w:rsidRDefault="00644089" w:rsidP="00644089">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4089" w:rsidRDefault="00644089" w:rsidP="00644089">
      <w:pPr>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644089" w:rsidRDefault="00644089" w:rsidP="00644089">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644089" w:rsidRDefault="00644089" w:rsidP="00644089">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644089" w:rsidRDefault="00644089" w:rsidP="00644089">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644089" w:rsidRDefault="00644089" w:rsidP="00644089">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644089" w:rsidRDefault="00644089" w:rsidP="00644089">
      <w:pPr>
        <w:ind w:firstLine="720"/>
        <w:jc w:val="both"/>
        <w:rPr>
          <w:b w:val="0"/>
        </w:rPr>
      </w:pPr>
      <w:r>
        <w:rPr>
          <w:b w:val="0"/>
          <w:lang w:val="ru-RU"/>
        </w:rPr>
        <w:lastRenderedPageBreak/>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w:t>
      </w: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Pr="00FB4442" w:rsidRDefault="00644089" w:rsidP="00644089">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Pr="00D30D68" w:rsidRDefault="00644089" w:rsidP="00C31C13">
            <w:pPr>
              <w:spacing w:line="276" w:lineRule="auto"/>
              <w:jc w:val="center"/>
              <w:rPr>
                <w:b w:val="0"/>
              </w:rPr>
            </w:pPr>
            <w:r w:rsidRPr="00D30D68">
              <w:rPr>
                <w:b w:val="0"/>
              </w:rPr>
              <w:lastRenderedPageBreak/>
              <w:t>7) ОБРАЗАЦ ПОНУДЕ</w:t>
            </w:r>
          </w:p>
        </w:tc>
      </w:tr>
    </w:tbl>
    <w:p w:rsidR="00644089" w:rsidRDefault="00644089" w:rsidP="00644089">
      <w:pPr>
        <w:ind w:firstLine="720"/>
        <w:jc w:val="both"/>
        <w:rPr>
          <w:b w:val="0"/>
        </w:rPr>
      </w:pPr>
      <w:r>
        <w:rPr>
          <w:bCs/>
          <w:lang w:val="ru-RU"/>
        </w:rPr>
        <w:t>ПОНУДА ЗА ЈАВНУ НАБАВКУ</w:t>
      </w:r>
      <w:r w:rsidRPr="00D30D68">
        <w:t xml:space="preserve"> </w:t>
      </w:r>
      <w:r>
        <w:t xml:space="preserve"> услуге превоза људи и опреме у земљи и у иностранству.</w:t>
      </w:r>
      <w:r>
        <w:rPr>
          <w:b w:val="0"/>
        </w:rPr>
        <w:t xml:space="preserve">ОРН:60100000, </w:t>
      </w:r>
      <w:r>
        <w:rPr>
          <w:b w:val="0"/>
          <w:lang w:val="ru-RU"/>
        </w:rPr>
        <w:t>у поступку јавне набавке мале вредности,  (Ред.бр. ЈН МВ 2/2018)</w:t>
      </w:r>
    </w:p>
    <w:p w:rsidR="00644089" w:rsidRDefault="00644089" w:rsidP="00644089">
      <w:pPr>
        <w:autoSpaceDE w:val="0"/>
        <w:autoSpaceDN w:val="0"/>
        <w:adjustRightInd w:val="0"/>
        <w:jc w:val="center"/>
        <w:rPr>
          <w:lang w:val="ru-RU"/>
        </w:rPr>
      </w:pPr>
      <w:r>
        <w:rPr>
          <w:lang w:val="ru-RU"/>
        </w:rPr>
        <w:t>У ПОСТУПКУ ЈАВНЕ НАБАВКЕ МАЛЕ ВРЕДНОСТИ</w:t>
      </w:r>
    </w:p>
    <w:p w:rsidR="00644089" w:rsidRDefault="00644089" w:rsidP="00644089">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16.0</w:t>
      </w:r>
      <w:r>
        <w:rPr>
          <w:bCs/>
        </w:rPr>
        <w:t>3</w:t>
      </w:r>
      <w:r>
        <w:rPr>
          <w:bCs/>
          <w:lang w:val="ru-RU"/>
        </w:rPr>
        <w:t>.201</w:t>
      </w:r>
      <w:r>
        <w:rPr>
          <w:bCs/>
        </w:rPr>
        <w:t>8</w:t>
      </w:r>
      <w:r>
        <w:rPr>
          <w:bCs/>
          <w:lang w:val="ru-RU"/>
        </w:rPr>
        <w:t xml:space="preserve">.године </w:t>
      </w:r>
    </w:p>
    <w:p w:rsidR="00644089" w:rsidRPr="00296176" w:rsidRDefault="00644089" w:rsidP="00644089">
      <w:pPr>
        <w:autoSpaceDE w:val="0"/>
        <w:autoSpaceDN w:val="0"/>
        <w:adjustRightInd w:val="0"/>
        <w:jc w:val="center"/>
      </w:pPr>
      <w:r>
        <w:rPr>
          <w:lang w:val="ru-RU"/>
        </w:rPr>
        <w:t xml:space="preserve">ЈН МВ </w:t>
      </w:r>
      <w:r>
        <w:t>2</w:t>
      </w:r>
      <w:r>
        <w:rPr>
          <w:lang w:val="ru-RU"/>
        </w:rPr>
        <w:t>/201</w:t>
      </w:r>
      <w:r>
        <w:t>8</w:t>
      </w:r>
    </w:p>
    <w:p w:rsidR="00644089" w:rsidRDefault="00644089" w:rsidP="00644089">
      <w:pPr>
        <w:autoSpaceDE w:val="0"/>
        <w:autoSpaceDN w:val="0"/>
        <w:adjustRightInd w:val="0"/>
        <w:jc w:val="center"/>
        <w:rPr>
          <w:b w:val="0"/>
          <w:bCs/>
          <w:color w:val="FF0000"/>
          <w:sz w:val="16"/>
          <w:szCs w:val="16"/>
          <w:lang w:val="ru-RU"/>
        </w:rPr>
      </w:pPr>
    </w:p>
    <w:p w:rsidR="00644089" w:rsidRDefault="00644089" w:rsidP="00644089">
      <w:pPr>
        <w:autoSpaceDE w:val="0"/>
        <w:autoSpaceDN w:val="0"/>
        <w:adjustRightInd w:val="0"/>
        <w:rPr>
          <w:bCs/>
          <w:lang w:val="ru-RU"/>
        </w:rPr>
      </w:pPr>
      <w:r>
        <w:rPr>
          <w:bCs/>
          <w:lang w:val="ru-RU"/>
        </w:rPr>
        <w:t xml:space="preserve">1)ОПШТИ ПОДАЦИ О ПОНУЂАЧУ  </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129"/>
        <w:gridCol w:w="795"/>
        <w:gridCol w:w="1823"/>
      </w:tblGrid>
      <w:tr w:rsidR="00644089" w:rsidTr="00C31C13">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sr-Latn-CS"/>
              </w:rPr>
            </w:pPr>
            <w:r>
              <w:rPr>
                <w:b w:val="0"/>
                <w:bCs/>
                <w:lang w:val="ru-RU"/>
              </w:rPr>
              <w:t>Пословно име:</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Правна форма:</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jc w:val="center"/>
              <w:rPr>
                <w:b w:val="0"/>
                <w:bCs/>
                <w:lang w:val="ru-RU"/>
              </w:rPr>
            </w:pPr>
            <w:r>
              <w:rPr>
                <w:b w:val="0"/>
                <w:bCs/>
                <w:lang w:val="ru-RU"/>
              </w:rPr>
              <w:t>Адреса седишта:</w:t>
            </w:r>
          </w:p>
        </w:tc>
      </w:tr>
      <w:tr w:rsidR="00644089" w:rsidTr="00C31C13">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sr-Latn-CS"/>
              </w:rPr>
            </w:pPr>
            <w:r>
              <w:rPr>
                <w:b w:val="0"/>
                <w:bCs/>
                <w:lang w:val="ru-RU"/>
              </w:rPr>
              <w:t xml:space="preserve">Општина: </w:t>
            </w:r>
          </w:p>
          <w:p w:rsidR="00644089" w:rsidRDefault="00644089" w:rsidP="00C31C13">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Улица:</w:t>
            </w:r>
          </w:p>
        </w:tc>
        <w:tc>
          <w:tcPr>
            <w:tcW w:w="884"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Спрат/стан:</w:t>
            </w:r>
          </w:p>
        </w:tc>
      </w:tr>
      <w:tr w:rsidR="00644089" w:rsidTr="00C31C13">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Матични број:</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ПИБ:</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9817" w:type="dxa"/>
            <w:gridSpan w:val="6"/>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autoSpaceDE w:val="0"/>
              <w:autoSpaceDN w:val="0"/>
              <w:adjustRightInd w:val="0"/>
              <w:spacing w:line="276" w:lineRule="auto"/>
              <w:jc w:val="center"/>
              <w:rPr>
                <w:b w:val="0"/>
                <w:bCs/>
                <w:lang w:val="ru-RU"/>
              </w:rPr>
            </w:pPr>
            <w:r>
              <w:rPr>
                <w:b w:val="0"/>
                <w:bCs/>
                <w:lang w:val="ru-RU"/>
              </w:rPr>
              <w:t>Оснивач (лични подаци оснивача - попуњава само предузетник):</w:t>
            </w: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autoSpaceDE w:val="0"/>
              <w:autoSpaceDN w:val="0"/>
              <w:adjustRightInd w:val="0"/>
              <w:spacing w:line="276" w:lineRule="auto"/>
              <w:jc w:val="center"/>
              <w:rPr>
                <w:b w:val="0"/>
                <w:bCs/>
                <w:lang w:val="ru-RU"/>
              </w:rPr>
            </w:pPr>
            <w:r>
              <w:rPr>
                <w:b w:val="0"/>
                <w:bCs/>
                <w:lang w:val="ru-RU"/>
              </w:rPr>
              <w:t>Име и презиме:</w:t>
            </w:r>
          </w:p>
        </w:tc>
        <w:tc>
          <w:tcPr>
            <w:tcW w:w="5175" w:type="dxa"/>
            <w:gridSpan w:val="4"/>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autoSpaceDE w:val="0"/>
              <w:autoSpaceDN w:val="0"/>
              <w:adjustRightInd w:val="0"/>
              <w:spacing w:line="276" w:lineRule="auto"/>
              <w:jc w:val="center"/>
              <w:rPr>
                <w:b w:val="0"/>
                <w:bCs/>
                <w:lang w:val="ru-RU"/>
              </w:rPr>
            </w:pPr>
            <w:r>
              <w:rPr>
                <w:b w:val="0"/>
                <w:bCs/>
                <w:lang w:val="ru-RU"/>
              </w:rPr>
              <w:t>ЈМБГ/лични број:</w:t>
            </w: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tcPr>
          <w:p w:rsidR="00644089" w:rsidRDefault="00644089" w:rsidP="00C31C13">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shd w:val="clear" w:color="auto" w:fill="D9D9D9"/>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jc w:val="center"/>
              <w:rPr>
                <w:b w:val="0"/>
                <w:bCs/>
                <w:lang w:val="ru-RU"/>
              </w:rPr>
            </w:pPr>
            <w:r>
              <w:rPr>
                <w:b w:val="0"/>
                <w:bCs/>
                <w:lang w:val="ru-RU"/>
              </w:rPr>
              <w:t>Претежна делатност:</w:t>
            </w: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 xml:space="preserve">Шифра делатности: </w:t>
            </w:r>
          </w:p>
        </w:tc>
        <w:tc>
          <w:tcPr>
            <w:tcW w:w="5175" w:type="dxa"/>
            <w:gridSpan w:val="4"/>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Назив делатности:</w:t>
            </w:r>
          </w:p>
        </w:tc>
      </w:tr>
      <w:tr w:rsidR="00644089" w:rsidTr="00C31C13">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sr-Latn-CS"/>
              </w:rPr>
            </w:pPr>
            <w:r>
              <w:rPr>
                <w:b w:val="0"/>
                <w:bCs/>
                <w:lang w:val="ru-RU"/>
              </w:rPr>
              <w:t>Назив банке и</w:t>
            </w:r>
          </w:p>
          <w:p w:rsidR="00644089" w:rsidRDefault="00644089" w:rsidP="00C31C13">
            <w:pPr>
              <w:autoSpaceDE w:val="0"/>
              <w:autoSpaceDN w:val="0"/>
              <w:adjustRightInd w:val="0"/>
              <w:spacing w:line="276" w:lineRule="auto"/>
              <w:rPr>
                <w:b w:val="0"/>
                <w:bCs/>
                <w:lang w:val="sr-Latn-CS"/>
              </w:rPr>
            </w:pPr>
            <w:r>
              <w:rPr>
                <w:b w:val="0"/>
                <w:bCs/>
                <w:lang w:val="ru-RU"/>
              </w:rPr>
              <w:t>број рачуна:</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bCs/>
                <w:lang w:val="sr-Latn-CS"/>
              </w:rPr>
            </w:pP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Телефон:</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bCs/>
              </w:rPr>
              <w:t>Деловодни број понуде:</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bCs/>
                <w:lang w:val="ru-RU"/>
              </w:rPr>
            </w:pPr>
            <w:r>
              <w:rPr>
                <w:b w:val="0"/>
                <w:bCs/>
                <w:lang w:val="ru-RU"/>
              </w:rPr>
              <w:t>Интернет страница на којој су докази из чл.77.ЗЈН јавно досупни</w:t>
            </w:r>
          </w:p>
          <w:p w:rsidR="00644089" w:rsidRDefault="00644089" w:rsidP="00C31C13">
            <w:pPr>
              <w:spacing w:line="276" w:lineRule="auto"/>
              <w:rPr>
                <w:b w:val="0"/>
                <w:bCs/>
                <w:sz w:val="16"/>
                <w:szCs w:val="16"/>
                <w:lang w:val="en-US"/>
              </w:rPr>
            </w:pP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r w:rsidR="00644089" w:rsidTr="00C31C13">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bCs/>
                <w:lang w:val="ru-RU"/>
              </w:rPr>
            </w:pPr>
            <w:r>
              <w:rPr>
                <w:b w:val="0"/>
                <w:bCs/>
                <w:lang w:val="ru-RU"/>
              </w:rPr>
              <w:t>Понуђач се налази у регистру понуђача АПР-а:</w:t>
            </w:r>
          </w:p>
          <w:p w:rsidR="00644089" w:rsidRDefault="00644089" w:rsidP="00C31C13">
            <w:pPr>
              <w:spacing w:line="276" w:lineRule="auto"/>
              <w:jc w:val="both"/>
              <w:rPr>
                <w:b w:val="0"/>
                <w:bCs/>
                <w:sz w:val="16"/>
                <w:szCs w:val="16"/>
                <w:lang w:val="en-US"/>
              </w:rPr>
            </w:pPr>
          </w:p>
        </w:tc>
        <w:tc>
          <w:tcPr>
            <w:tcW w:w="2577"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lang w:val="ru-RU"/>
              </w:rPr>
            </w:pPr>
            <w:r>
              <w:rPr>
                <w:b w:val="0"/>
                <w:lang w:val="ru-RU"/>
              </w:rPr>
              <w:t>да</w:t>
            </w:r>
          </w:p>
        </w:tc>
        <w:tc>
          <w:tcPr>
            <w:tcW w:w="2558"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lang w:val="ru-RU"/>
              </w:rPr>
            </w:pPr>
            <w:r>
              <w:rPr>
                <w:b w:val="0"/>
                <w:lang w:val="ru-RU"/>
              </w:rPr>
              <w:t>не</w:t>
            </w:r>
          </w:p>
        </w:tc>
      </w:tr>
    </w:tbl>
    <w:p w:rsidR="00644089" w:rsidRDefault="00644089" w:rsidP="00644089">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234"/>
        <w:gridCol w:w="1617"/>
        <w:gridCol w:w="1617"/>
        <w:gridCol w:w="3476"/>
      </w:tblGrid>
      <w:tr w:rsidR="00644089" w:rsidTr="00C31C13">
        <w:trPr>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lang w:val="ru-RU"/>
              </w:rPr>
            </w:pPr>
            <w:r>
              <w:rPr>
                <w:b w:val="0"/>
                <w:lang w:val="ru-RU"/>
              </w:rPr>
              <w:lastRenderedPageBreak/>
              <w:t>- самостално</w:t>
            </w:r>
          </w:p>
        </w:tc>
      </w:tr>
      <w:tr w:rsidR="00644089" w:rsidTr="00C31C13">
        <w:trPr>
          <w:trHeight w:val="205"/>
          <w:tblCellSpacing w:w="20" w:type="dxa"/>
        </w:trPr>
        <w:tc>
          <w:tcPr>
            <w:tcW w:w="9864" w:type="dxa"/>
            <w:gridSpan w:val="4"/>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r>
              <w:rPr>
                <w:b w:val="0"/>
                <w:bCs/>
                <w:lang w:val="ru-RU"/>
              </w:rPr>
              <w:t>- као заједничка понуда групе понуђача:</w:t>
            </w:r>
          </w:p>
          <w:p w:rsidR="00644089" w:rsidRDefault="00644089" w:rsidP="00C31C13">
            <w:pPr>
              <w:autoSpaceDE w:val="0"/>
              <w:autoSpaceDN w:val="0"/>
              <w:adjustRightInd w:val="0"/>
              <w:spacing w:line="276" w:lineRule="auto"/>
              <w:rPr>
                <w:b w:val="0"/>
                <w:bCs/>
                <w:lang w:val="ru-RU"/>
              </w:rPr>
            </w:pPr>
          </w:p>
        </w:tc>
      </w:tr>
      <w:tr w:rsidR="00644089" w:rsidTr="00C31C13">
        <w:trPr>
          <w:trHeight w:val="433"/>
          <w:tblCellSpacing w:w="20" w:type="dxa"/>
        </w:trPr>
        <w:tc>
          <w:tcPr>
            <w:tcW w:w="4791"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Скраћено пословно име (назив) члана групе понуђача:</w:t>
            </w:r>
          </w:p>
        </w:tc>
        <w:tc>
          <w:tcPr>
            <w:tcW w:w="5033"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Место, општина и адреса седиште члана групе понуђача</w:t>
            </w:r>
          </w:p>
        </w:tc>
      </w:tr>
      <w:tr w:rsidR="00644089" w:rsidTr="00C31C13">
        <w:trPr>
          <w:trHeight w:val="21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p w:rsidR="00644089" w:rsidRDefault="00644089" w:rsidP="00C31C13">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rHeight w:val="33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p w:rsidR="00644089" w:rsidRDefault="00644089" w:rsidP="00C31C13">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rHeight w:val="27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p w:rsidR="00644089" w:rsidRDefault="00644089" w:rsidP="00C31C13">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rHeight w:val="457"/>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Напомена: Потребно је навести скраћено пословно име (назив) и седиште свих учесника у заједничкој понуду.</w:t>
            </w:r>
          </w:p>
        </w:tc>
      </w:tr>
      <w:tr w:rsidR="00644089" w:rsidTr="00C31C13">
        <w:trPr>
          <w:trHeight w:val="298"/>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lang w:val="ru-RU"/>
              </w:rPr>
            </w:pPr>
            <w:r>
              <w:rPr>
                <w:b w:val="0"/>
                <w:lang w:val="ru-RU"/>
              </w:rPr>
              <w:t>- као понуда са подизвођачем:</w:t>
            </w:r>
          </w:p>
        </w:tc>
      </w:tr>
      <w:tr w:rsidR="00644089" w:rsidTr="00C31C13">
        <w:trPr>
          <w:trHeight w:val="540"/>
          <w:tblCellSpacing w:w="20" w:type="dxa"/>
        </w:trPr>
        <w:tc>
          <w:tcPr>
            <w:tcW w:w="3174" w:type="dxa"/>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jc w:val="center"/>
              <w:rPr>
                <w:b w:val="0"/>
                <w:lang w:val="ru-RU"/>
              </w:rPr>
            </w:pPr>
            <w:r>
              <w:rPr>
                <w:b w:val="0"/>
                <w:lang w:val="ru-RU"/>
              </w:rPr>
              <w:t>Скраћено пословно име (назив) и место и адреса седишта подизвођача:</w:t>
            </w:r>
          </w:p>
        </w:tc>
        <w:tc>
          <w:tcPr>
            <w:tcW w:w="3194"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jc w:val="center"/>
              <w:rPr>
                <w:b w:val="0"/>
                <w:lang w:val="ru-RU"/>
              </w:rPr>
            </w:pPr>
            <w:r>
              <w:rPr>
                <w:b w:val="0"/>
                <w:lang w:val="ru-RU"/>
              </w:rPr>
              <w:t>Проценат укупне вредности набавке која ће се поверити подизвођачу:</w:t>
            </w:r>
          </w:p>
        </w:tc>
        <w:tc>
          <w:tcPr>
            <w:tcW w:w="3416" w:type="dxa"/>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jc w:val="center"/>
              <w:rPr>
                <w:b w:val="0"/>
                <w:lang w:val="ru-RU"/>
              </w:rPr>
            </w:pPr>
            <w:r>
              <w:rPr>
                <w:b w:val="0"/>
                <w:lang w:val="ru-RU"/>
              </w:rPr>
              <w:t>Део предмета набавке који ће извршити подизвођач:</w:t>
            </w:r>
          </w:p>
        </w:tc>
      </w:tr>
      <w:tr w:rsidR="00644089" w:rsidTr="00C31C13">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r>
      <w:tr w:rsidR="00644089" w:rsidTr="00C31C13">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r>
      <w:tr w:rsidR="00644089" w:rsidTr="00C31C13">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lang w:val="ru-RU"/>
              </w:rPr>
            </w:pPr>
          </w:p>
        </w:tc>
      </w:tr>
    </w:tbl>
    <w:p w:rsidR="00644089" w:rsidRDefault="00644089" w:rsidP="00644089">
      <w:pPr>
        <w:autoSpaceDE w:val="0"/>
        <w:autoSpaceDN w:val="0"/>
        <w:adjustRightInd w:val="0"/>
        <w:rPr>
          <w:b w:val="0"/>
          <w:sz w:val="20"/>
          <w:szCs w:val="20"/>
          <w:lang w:val="ru-RU"/>
        </w:rPr>
      </w:pPr>
    </w:p>
    <w:p w:rsidR="00644089" w:rsidRDefault="00644089" w:rsidP="00644089">
      <w:pPr>
        <w:autoSpaceDE w:val="0"/>
        <w:autoSpaceDN w:val="0"/>
        <w:adjustRightInd w:val="0"/>
        <w:rPr>
          <w:b w:val="0"/>
          <w:sz w:val="20"/>
          <w:szCs w:val="20"/>
          <w:lang w:val="ru-RU"/>
        </w:rPr>
      </w:pPr>
    </w:p>
    <w:p w:rsidR="00644089" w:rsidRDefault="00644089" w:rsidP="00644089">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644089" w:rsidRDefault="00644089" w:rsidP="00644089">
      <w:pPr>
        <w:autoSpaceDE w:val="0"/>
        <w:autoSpaceDN w:val="0"/>
        <w:adjustRightInd w:val="0"/>
        <w:jc w:val="both"/>
        <w:rPr>
          <w:bCs/>
          <w:lang w:val="ru-RU"/>
        </w:rPr>
      </w:pPr>
    </w:p>
    <w:p w:rsidR="00644089" w:rsidRDefault="00644089" w:rsidP="00644089">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644089" w:rsidTr="00C31C13">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p w:rsidR="00644089" w:rsidRDefault="00644089" w:rsidP="00C31C13">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644089" w:rsidRDefault="00644089" w:rsidP="00C31C13">
            <w:pPr>
              <w:autoSpaceDE w:val="0"/>
              <w:autoSpaceDN w:val="0"/>
              <w:adjustRightInd w:val="0"/>
              <w:spacing w:line="276" w:lineRule="auto"/>
              <w:rPr>
                <w:b w:val="0"/>
                <w:bCs/>
                <w:lang w:val="ru-RU"/>
              </w:rPr>
            </w:pPr>
          </w:p>
        </w:tc>
      </w:tr>
    </w:tbl>
    <w:p w:rsidR="00644089" w:rsidRDefault="00644089" w:rsidP="00644089">
      <w:pPr>
        <w:autoSpaceDE w:val="0"/>
        <w:autoSpaceDN w:val="0"/>
        <w:adjustRightInd w:val="0"/>
        <w:rPr>
          <w:b w:val="0"/>
          <w:bCs/>
          <w:sz w:val="16"/>
          <w:szCs w:val="16"/>
          <w:lang w:val="ru-RU"/>
        </w:rPr>
      </w:pPr>
    </w:p>
    <w:p w:rsidR="00644089" w:rsidRDefault="00644089" w:rsidP="00644089">
      <w:pPr>
        <w:autoSpaceDE w:val="0"/>
        <w:autoSpaceDN w:val="0"/>
        <w:adjustRightInd w:val="0"/>
        <w:rPr>
          <w:b w:val="0"/>
          <w:bCs/>
          <w:sz w:val="16"/>
          <w:szCs w:val="16"/>
          <w:lang w:val="ru-RU"/>
        </w:rPr>
      </w:pPr>
    </w:p>
    <w:p w:rsidR="00644089" w:rsidRDefault="00644089" w:rsidP="00644089">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2607"/>
        <w:gridCol w:w="2608"/>
      </w:tblGrid>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rPr>
            </w:pPr>
            <w:r>
              <w:rPr>
                <w:b w:val="0"/>
                <w:bCs/>
              </w:rPr>
              <w:t>Предмет:</w:t>
            </w: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both"/>
              <w:rPr>
                <w:b w:val="0"/>
              </w:rPr>
            </w:pPr>
            <w:r>
              <w:t xml:space="preserve">Услуга превоза људи и опреме у земљи и у иностранству, </w:t>
            </w:r>
            <w:r>
              <w:rPr>
                <w:b w:val="0"/>
              </w:rPr>
              <w:t>ОРН:60100000-превоз</w:t>
            </w:r>
            <w:r>
              <w:rPr>
                <w:b w:val="0"/>
                <w:lang w:val="ru-RU"/>
              </w:rPr>
              <w:t xml:space="preserve"> (Ред.бр. ЈН МВ 2/2018) </w:t>
            </w:r>
          </w:p>
          <w:p w:rsidR="00644089" w:rsidRDefault="00644089" w:rsidP="00C31C13">
            <w:pPr>
              <w:spacing w:line="276" w:lineRule="auto"/>
              <w:jc w:val="both"/>
              <w:rPr>
                <w:b w:val="0"/>
              </w:rPr>
            </w:pPr>
            <w:r>
              <w:rPr>
                <w:b w:val="0"/>
              </w:rPr>
              <w:t xml:space="preserve">Партија 1-превоз људи у земљи и у </w:t>
            </w:r>
            <w:r>
              <w:rPr>
                <w:b w:val="0"/>
              </w:rPr>
              <w:lastRenderedPageBreak/>
              <w:t>иностранству</w:t>
            </w:r>
          </w:p>
          <w:p w:rsidR="00644089" w:rsidRDefault="00644089" w:rsidP="00C31C13">
            <w:pPr>
              <w:spacing w:line="276" w:lineRule="auto"/>
              <w:jc w:val="both"/>
              <w:rPr>
                <w:b w:val="0"/>
              </w:rPr>
            </w:pPr>
            <w:r>
              <w:rPr>
                <w:b w:val="0"/>
              </w:rPr>
              <w:t xml:space="preserve">Партија 2-превоз опреме у земљи и у иностранству </w:t>
            </w: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r>
              <w:rPr>
                <w:b w:val="0"/>
                <w:bCs/>
                <w:lang w:val="ru-RU"/>
              </w:rPr>
              <w:lastRenderedPageBreak/>
              <w:t>Укупна цена без ПДВ:</w:t>
            </w:r>
          </w:p>
          <w:p w:rsidR="00644089" w:rsidRDefault="00644089" w:rsidP="00C31C13">
            <w:pPr>
              <w:autoSpaceDE w:val="0"/>
              <w:autoSpaceDN w:val="0"/>
              <w:adjustRightInd w:val="0"/>
              <w:spacing w:line="276" w:lineRule="auto"/>
              <w:rPr>
                <w:b w:val="0"/>
                <w:bCs/>
                <w:lang w:val="ru-RU"/>
              </w:rPr>
            </w:pPr>
            <w:r>
              <w:t>Укупно дин</w:t>
            </w:r>
            <w:r>
              <w:rPr>
                <w:lang/>
              </w:rPr>
              <w:t xml:space="preserve"> д+км+п,т</w:t>
            </w: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___________________________ динара</w:t>
            </w: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r>
              <w:rPr>
                <w:b w:val="0"/>
                <w:bCs/>
                <w:lang w:val="ru-RU"/>
              </w:rPr>
              <w:t>ПДВ:</w:t>
            </w:r>
          </w:p>
          <w:p w:rsidR="00644089" w:rsidRDefault="00644089" w:rsidP="00C31C13">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___________________________ динара</w:t>
            </w: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r>
              <w:rPr>
                <w:b w:val="0"/>
                <w:bCs/>
                <w:lang w:val="ru-RU"/>
              </w:rPr>
              <w:t>Укупна цена са ПДВ:</w:t>
            </w:r>
          </w:p>
          <w:p w:rsidR="00644089" w:rsidRDefault="00644089" w:rsidP="00C31C13">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___________________________ динара</w:t>
            </w: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r>
              <w:rPr>
                <w:b w:val="0"/>
                <w:bCs/>
                <w:lang w:val="ru-RU"/>
              </w:rPr>
              <w:t xml:space="preserve">Начин и услови плаћања:  </w:t>
            </w:r>
          </w:p>
          <w:p w:rsidR="00644089" w:rsidRDefault="00644089" w:rsidP="00C31C13">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644089" w:rsidRDefault="00644089" w:rsidP="00C31C13">
            <w:pPr>
              <w:autoSpaceDE w:val="0"/>
              <w:autoSpaceDN w:val="0"/>
              <w:adjustRightInd w:val="0"/>
              <w:spacing w:line="276" w:lineRule="auto"/>
              <w:rPr>
                <w:b w:val="0"/>
                <w:bCs/>
                <w:lang w:val="ru-RU"/>
              </w:rPr>
            </w:pPr>
            <w:r>
              <w:rPr>
                <w:b w:val="0"/>
                <w:bCs/>
                <w:lang w:val="ru-RU"/>
              </w:rPr>
              <w:t>Рок плаћања:</w:t>
            </w: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r>
              <w:rPr>
                <w:b w:val="0"/>
                <w:bCs/>
                <w:lang w:val="ru-RU"/>
              </w:rPr>
              <w:t>Рок извршења услуга:</w:t>
            </w:r>
          </w:p>
          <w:p w:rsidR="00644089" w:rsidRDefault="00644089" w:rsidP="00C31C13">
            <w:pPr>
              <w:autoSpaceDE w:val="0"/>
              <w:autoSpaceDN w:val="0"/>
              <w:adjustRightInd w:val="0"/>
              <w:spacing w:line="276" w:lineRule="auto"/>
              <w:rPr>
                <w:b w:val="0"/>
                <w:bCs/>
                <w:lang w:val="en-US"/>
              </w:rPr>
            </w:pP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bCs/>
                <w:lang w:val="ru-RU"/>
              </w:rPr>
            </w:pP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p w:rsidR="00644089" w:rsidRDefault="00644089" w:rsidP="00C31C13">
            <w:pPr>
              <w:autoSpaceDE w:val="0"/>
              <w:autoSpaceDN w:val="0"/>
              <w:adjustRightInd w:val="0"/>
              <w:spacing w:line="276" w:lineRule="auto"/>
              <w:rPr>
                <w:b w:val="0"/>
                <w:bCs/>
                <w:lang w:val="ru-RU"/>
              </w:rPr>
            </w:pPr>
            <w:r>
              <w:rPr>
                <w:b w:val="0"/>
                <w:bCs/>
                <w:lang w:val="ru-RU"/>
              </w:rPr>
              <w:t>Гарантни рок:</w:t>
            </w:r>
          </w:p>
          <w:p w:rsidR="00644089" w:rsidRDefault="00644089" w:rsidP="00C31C13">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____ године за све уговорене услуге</w:t>
            </w:r>
          </w:p>
        </w:tc>
      </w:tr>
      <w:tr w:rsidR="00644089" w:rsidTr="00C31C13">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C31C13">
            <w:pPr>
              <w:autoSpaceDE w:val="0"/>
              <w:autoSpaceDN w:val="0"/>
              <w:adjustRightInd w:val="0"/>
              <w:spacing w:line="276" w:lineRule="auto"/>
              <w:rPr>
                <w:b w:val="0"/>
                <w:bCs/>
                <w:lang w:val="ru-RU"/>
              </w:rPr>
            </w:pPr>
          </w:p>
          <w:p w:rsidR="00644089" w:rsidRDefault="00644089" w:rsidP="00C31C13">
            <w:pPr>
              <w:autoSpaceDE w:val="0"/>
              <w:autoSpaceDN w:val="0"/>
              <w:adjustRightInd w:val="0"/>
              <w:spacing w:line="276" w:lineRule="auto"/>
              <w:rPr>
                <w:b w:val="0"/>
                <w:bCs/>
                <w:lang w:val="ru-RU"/>
              </w:rPr>
            </w:pPr>
            <w:r>
              <w:rPr>
                <w:b w:val="0"/>
                <w:bCs/>
                <w:lang w:val="ru-RU"/>
              </w:rPr>
              <w:t>Приложен узорак:</w:t>
            </w:r>
          </w:p>
          <w:p w:rsidR="00644089" w:rsidRDefault="00644089" w:rsidP="00C31C13">
            <w:pPr>
              <w:autoSpaceDE w:val="0"/>
              <w:autoSpaceDN w:val="0"/>
              <w:adjustRightInd w:val="0"/>
              <w:spacing w:line="276" w:lineRule="auto"/>
              <w:rPr>
                <w:b w:val="0"/>
                <w:bCs/>
                <w:lang w:val="ru-RU"/>
              </w:rPr>
            </w:pPr>
          </w:p>
        </w:tc>
        <w:tc>
          <w:tcPr>
            <w:tcW w:w="2567"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center"/>
              <w:rPr>
                <w:b w:val="0"/>
              </w:rPr>
            </w:pPr>
          </w:p>
          <w:p w:rsidR="00644089" w:rsidRDefault="00644089" w:rsidP="00C31C13">
            <w:pPr>
              <w:spacing w:line="276" w:lineRule="auto"/>
              <w:jc w:val="center"/>
              <w:rPr>
                <w:b w:val="0"/>
              </w:rPr>
            </w:pPr>
            <w:r>
              <w:rPr>
                <w:b w:val="0"/>
              </w:rPr>
              <w:t>ДА</w:t>
            </w:r>
          </w:p>
        </w:tc>
        <w:tc>
          <w:tcPr>
            <w:tcW w:w="2548"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center"/>
              <w:rPr>
                <w:b w:val="0"/>
              </w:rPr>
            </w:pPr>
          </w:p>
          <w:p w:rsidR="00644089" w:rsidRDefault="00644089" w:rsidP="00C31C13">
            <w:pPr>
              <w:spacing w:line="276" w:lineRule="auto"/>
              <w:jc w:val="center"/>
              <w:rPr>
                <w:b w:val="0"/>
              </w:rPr>
            </w:pPr>
            <w:r>
              <w:rPr>
                <w:b w:val="0"/>
              </w:rPr>
              <w:t>НЕ</w:t>
            </w:r>
          </w:p>
        </w:tc>
      </w:tr>
    </w:tbl>
    <w:p w:rsidR="00644089" w:rsidRDefault="00644089" w:rsidP="00644089">
      <w:pPr>
        <w:autoSpaceDE w:val="0"/>
        <w:autoSpaceDN w:val="0"/>
        <w:adjustRightInd w:val="0"/>
        <w:rPr>
          <w:b w:val="0"/>
          <w:bCs/>
          <w:lang w:val="ru-RU"/>
        </w:rPr>
      </w:pPr>
    </w:p>
    <w:p w:rsidR="00644089" w:rsidRDefault="00644089" w:rsidP="00644089">
      <w:pPr>
        <w:rPr>
          <w:b w:val="0"/>
          <w:lang w:val="ru-RU"/>
        </w:rPr>
      </w:pPr>
    </w:p>
    <w:p w:rsidR="00644089" w:rsidRDefault="00644089" w:rsidP="00644089">
      <w:pPr>
        <w:jc w:val="center"/>
        <w:rPr>
          <w:b w:val="0"/>
          <w:lang w:val="ru-RU"/>
        </w:rPr>
      </w:pPr>
    </w:p>
    <w:p w:rsidR="00644089" w:rsidRDefault="00644089" w:rsidP="00644089">
      <w:pPr>
        <w:autoSpaceDE w:val="0"/>
        <w:autoSpaceDN w:val="0"/>
        <w:adjustRightInd w:val="0"/>
        <w:jc w:val="center"/>
        <w:rPr>
          <w:bCs/>
          <w:lang w:val="ru-RU"/>
        </w:rPr>
      </w:pPr>
      <w:r>
        <w:rPr>
          <w:bCs/>
          <w:lang w:val="ru-RU"/>
        </w:rPr>
        <w:t>ПОНУЂАЧ</w:t>
      </w:r>
    </w:p>
    <w:p w:rsidR="00644089" w:rsidRDefault="00644089" w:rsidP="00644089">
      <w:pPr>
        <w:autoSpaceDE w:val="0"/>
        <w:autoSpaceDN w:val="0"/>
        <w:adjustRightInd w:val="0"/>
        <w:jc w:val="center"/>
        <w:rPr>
          <w:b w:val="0"/>
          <w:bCs/>
          <w:lang w:val="en-US"/>
        </w:rPr>
      </w:pPr>
      <w:r>
        <w:rPr>
          <w:b w:val="0"/>
          <w:bCs/>
          <w:lang w:val="ru-RU"/>
        </w:rPr>
        <w:t>М.П. ____________________________</w:t>
      </w:r>
    </w:p>
    <w:p w:rsidR="00644089" w:rsidRDefault="00644089" w:rsidP="00644089">
      <w:pPr>
        <w:autoSpaceDE w:val="0"/>
        <w:autoSpaceDN w:val="0"/>
        <w:adjustRightInd w:val="0"/>
        <w:jc w:val="center"/>
        <w:rPr>
          <w:b w:val="0"/>
          <w:bCs/>
          <w:lang w:val="en-U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Pr="00FB4442" w:rsidRDefault="00644089" w:rsidP="00644089">
      <w:pPr>
        <w:jc w:val="center"/>
        <w:rPr>
          <w:b w:val="0"/>
          <w:bCs/>
        </w:rPr>
      </w:pPr>
    </w:p>
    <w:p w:rsidR="00644089" w:rsidRDefault="00644089" w:rsidP="00644089">
      <w:pPr>
        <w:rPr>
          <w:b w:val="0"/>
          <w:b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lastRenderedPageBreak/>
              <w:t>ОБРАЗАЦ ОПШТИ ПОДАЦИ О ПОНУЂАЧУ ИЗ ГРУПЕ ПОНУЂАЧА</w:t>
            </w:r>
          </w:p>
        </w:tc>
      </w:tr>
    </w:tbl>
    <w:p w:rsidR="00644089" w:rsidRDefault="00644089" w:rsidP="00644089">
      <w:pPr>
        <w:ind w:firstLine="720"/>
        <w:jc w:val="both"/>
        <w:rPr>
          <w:b w:val="0"/>
          <w:lang w:val="ru-RU"/>
        </w:rPr>
      </w:pPr>
      <w:r>
        <w:rPr>
          <w:b w:val="0"/>
          <w:lang w:val="ru-RU"/>
        </w:rPr>
        <w:t xml:space="preserve">У вези са Позивом за подношење понуде за јавну набавку </w:t>
      </w:r>
      <w:r>
        <w:t xml:space="preserve">услуга превоза људи и опреме у земљи и у иностранству, </w:t>
      </w:r>
      <w:r>
        <w:rPr>
          <w:b w:val="0"/>
        </w:rPr>
        <w:t xml:space="preserve">ОРН:60100000- превоз </w:t>
      </w:r>
      <w:r>
        <w:rPr>
          <w:b w:val="0"/>
          <w:lang w:val="ru-RU"/>
        </w:rPr>
        <w:t>у поступку јавне набавке мале вредности,  (Ред.бр. ЈН МВ 2/2018)</w:t>
      </w:r>
    </w:p>
    <w:p w:rsidR="00644089" w:rsidRDefault="00644089" w:rsidP="00644089">
      <w:pPr>
        <w:autoSpaceDE w:val="0"/>
        <w:autoSpaceDN w:val="0"/>
        <w:adjustRightInd w:val="0"/>
        <w:jc w:val="both"/>
        <w:rPr>
          <w:b w:val="0"/>
          <w:lang w:val="ru-RU"/>
        </w:rPr>
      </w:pPr>
      <w:r>
        <w:rPr>
          <w:b w:val="0"/>
          <w:lang w:val="ru-RU"/>
        </w:rPr>
        <w:t>изјављујемо да понуду подносимо као група понуђача/заједничка понуда.</w:t>
      </w:r>
    </w:p>
    <w:p w:rsidR="00644089" w:rsidRDefault="00644089" w:rsidP="00644089">
      <w:pPr>
        <w:rPr>
          <w:b w:val="0"/>
          <w:lang w:val="ru-RU"/>
        </w:rPr>
      </w:pPr>
    </w:p>
    <w:p w:rsidR="00644089" w:rsidRDefault="00644089" w:rsidP="00644089">
      <w:pPr>
        <w:rPr>
          <w:lang w:val="ru-RU"/>
        </w:rPr>
      </w:pPr>
      <w:r>
        <w:rPr>
          <w:lang w:val="ru-RU"/>
        </w:rPr>
        <w:t>ОПШТИ ПОДАЦИ О ПОНУЂАЧУ ИЗ ГРУПЕ ПОНУЂАЧА:</w:t>
      </w:r>
    </w:p>
    <w:p w:rsidR="00644089" w:rsidRDefault="00644089" w:rsidP="00644089">
      <w:pPr>
        <w:rPr>
          <w:b w:val="0"/>
          <w:lang w:val="ru-RU"/>
        </w:rPr>
      </w:pPr>
    </w:p>
    <w:p w:rsidR="00644089" w:rsidRDefault="00644089" w:rsidP="00644089">
      <w:pPr>
        <w:rPr>
          <w:lang w:val="ru-RU"/>
        </w:rPr>
      </w:pPr>
      <w:r>
        <w:rPr>
          <w:lang w:val="ru-RU"/>
        </w:rPr>
        <w:t>1.НОСИЛАЦ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spacing w:line="276" w:lineRule="auto"/>
              <w:rPr>
                <w:b w:val="0"/>
              </w:rPr>
            </w:pPr>
            <w:r>
              <w:rPr>
                <w:b w:val="0"/>
              </w:rPr>
              <w:t>Назив:</w:t>
            </w:r>
          </w:p>
          <w:p w:rsidR="00644089" w:rsidRDefault="00644089" w:rsidP="00C31C13">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rHeight w:val="318"/>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Назив банке и</w:t>
            </w:r>
          </w:p>
          <w:p w:rsidR="00644089" w:rsidRDefault="00644089" w:rsidP="00C31C13">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bCs/>
                <w:lang w:val="ru-RU"/>
              </w:rPr>
            </w:pPr>
            <w:r>
              <w:rPr>
                <w:b w:val="0"/>
                <w:bCs/>
                <w:lang w:val="ru-RU"/>
              </w:rPr>
              <w:t>Понуђач се налази у регистру понуђача АПР-а:</w:t>
            </w:r>
          </w:p>
          <w:p w:rsidR="00644089" w:rsidRDefault="00644089" w:rsidP="00C31C13">
            <w:pPr>
              <w:spacing w:line="276" w:lineRule="auto"/>
              <w:jc w:val="both"/>
              <w:rPr>
                <w:b w:val="0"/>
                <w:bCs/>
                <w:sz w:val="16"/>
                <w:szCs w:val="16"/>
                <w:lang w:val="ru-RU"/>
              </w:rPr>
            </w:pPr>
            <w:r>
              <w:rPr>
                <w:b w:val="0"/>
                <w:bCs/>
                <w:sz w:val="16"/>
                <w:szCs w:val="16"/>
                <w:lang w:val="ru-RU"/>
              </w:rPr>
              <w:t xml:space="preserve">*од 01.09.2013.почиње са радом </w:t>
            </w:r>
          </w:p>
        </w:tc>
        <w:tc>
          <w:tcPr>
            <w:tcW w:w="509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rPr>
          <w:lang w:val="ru-RU"/>
        </w:rPr>
      </w:pPr>
      <w:r>
        <w:rPr>
          <w:lang w:val="ru-RU"/>
        </w:rPr>
        <w:t>2.ЧЛАН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spacing w:line="276" w:lineRule="auto"/>
              <w:rPr>
                <w:b w:val="0"/>
              </w:rPr>
            </w:pPr>
            <w:r>
              <w:rPr>
                <w:b w:val="0"/>
              </w:rPr>
              <w:t>Назив:</w:t>
            </w:r>
          </w:p>
          <w:p w:rsidR="00644089" w:rsidRDefault="00644089" w:rsidP="00C31C13">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rHeight w:val="246"/>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lastRenderedPageBreak/>
              <w:t xml:space="preserve">ПИБ: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Назив банке и</w:t>
            </w:r>
          </w:p>
          <w:p w:rsidR="00644089" w:rsidRDefault="00644089" w:rsidP="00C31C13">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bCs/>
                <w:lang w:val="ru-RU"/>
              </w:rPr>
            </w:pPr>
            <w:r>
              <w:rPr>
                <w:b w:val="0"/>
                <w:bCs/>
                <w:lang w:val="ru-RU"/>
              </w:rPr>
              <w:t>Понуђач се налази у регистру понуђача АПР-а:</w:t>
            </w:r>
          </w:p>
        </w:tc>
        <w:tc>
          <w:tcPr>
            <w:tcW w:w="509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rPr>
          <w:lang w:val="ru-RU"/>
        </w:rPr>
      </w:pPr>
      <w:r>
        <w:rPr>
          <w:lang w:val="ru-RU"/>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spacing w:line="276" w:lineRule="auto"/>
              <w:rPr>
                <w:b w:val="0"/>
              </w:rPr>
            </w:pPr>
            <w:r>
              <w:rPr>
                <w:b w:val="0"/>
              </w:rPr>
              <w:t>Назив:</w:t>
            </w:r>
          </w:p>
          <w:p w:rsidR="00644089" w:rsidRDefault="00644089" w:rsidP="00C31C13">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rHeight w:val="222"/>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Назив банке и</w:t>
            </w:r>
          </w:p>
          <w:p w:rsidR="00644089" w:rsidRDefault="00644089" w:rsidP="00C31C13">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bCs/>
                <w:lang w:val="ru-RU"/>
              </w:rPr>
            </w:pPr>
            <w:r>
              <w:rPr>
                <w:b w:val="0"/>
                <w:bCs/>
                <w:lang w:val="ru-RU"/>
              </w:rPr>
              <w:t>Понуђач се налази у регистру понуђача АПР-а:</w:t>
            </w:r>
          </w:p>
          <w:p w:rsidR="00644089" w:rsidRDefault="00644089" w:rsidP="00C31C13">
            <w:pPr>
              <w:spacing w:line="276" w:lineRule="auto"/>
              <w:jc w:val="both"/>
              <w:rPr>
                <w:b w:val="0"/>
                <w:bCs/>
                <w:sz w:val="16"/>
                <w:szCs w:val="16"/>
                <w:lang w:val="ru-RU"/>
              </w:rPr>
            </w:pPr>
            <w:r>
              <w:rPr>
                <w:b w:val="0"/>
                <w:bCs/>
                <w:sz w:val="16"/>
                <w:szCs w:val="16"/>
                <w:lang w:val="ru-RU"/>
              </w:rPr>
              <w:t xml:space="preserve">*од 01.09.2013.почиње са радом </w:t>
            </w:r>
          </w:p>
        </w:tc>
        <w:tc>
          <w:tcPr>
            <w:tcW w:w="5092"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autoSpaceDE w:val="0"/>
        <w:autoSpaceDN w:val="0"/>
        <w:adjustRightInd w:val="0"/>
        <w:jc w:val="center"/>
        <w:rPr>
          <w:bCs/>
          <w:lang w:val="ru-RU"/>
        </w:rPr>
      </w:pPr>
      <w:r>
        <w:rPr>
          <w:bCs/>
          <w:lang w:val="ru-RU"/>
        </w:rPr>
        <w:t>ПОНУЂАЧ-НОСИЛАЦ ПОСЛА</w:t>
      </w:r>
    </w:p>
    <w:p w:rsidR="00644089" w:rsidRDefault="00644089" w:rsidP="00644089">
      <w:pPr>
        <w:autoSpaceDE w:val="0"/>
        <w:autoSpaceDN w:val="0"/>
        <w:adjustRightInd w:val="0"/>
        <w:jc w:val="center"/>
        <w:rPr>
          <w:b w:val="0"/>
          <w:bCs/>
          <w:lang w:val="ru-RU"/>
        </w:rPr>
      </w:pPr>
      <w:r>
        <w:rPr>
          <w:b w:val="0"/>
          <w:bCs/>
          <w:lang w:val="ru-RU"/>
        </w:rPr>
        <w:t>М.П. ____________________________</w:t>
      </w:r>
    </w:p>
    <w:p w:rsidR="00644089" w:rsidRDefault="00644089" w:rsidP="00644089">
      <w:pPr>
        <w:jc w:val="center"/>
        <w:rPr>
          <w:b w:val="0"/>
          <w:lang w:val="ru-RU"/>
        </w:rPr>
      </w:pPr>
      <w:bookmarkStart w:id="1" w:name="OLE_LINK2"/>
      <w:bookmarkStart w:id="2" w:name="OLE_LINK1"/>
      <w:r>
        <w:rPr>
          <w:b w:val="0"/>
          <w:bCs/>
          <w:lang w:val="ru-RU"/>
        </w:rPr>
        <w:t>(потпис овлашћеног лица)</w:t>
      </w:r>
    </w:p>
    <w:bookmarkEnd w:id="1"/>
    <w:bookmarkEnd w:id="2"/>
    <w:p w:rsidR="00644089" w:rsidRPr="00A91662" w:rsidRDefault="00644089" w:rsidP="00644089">
      <w:pPr>
        <w:tabs>
          <w:tab w:val="left" w:pos="187"/>
        </w:tabs>
        <w:autoSpaceDE w:val="0"/>
        <w:autoSpaceDN w:val="0"/>
        <w:adjustRightInd w:val="0"/>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i/>
                <w:lang w:val="ru-RU"/>
              </w:rPr>
            </w:pPr>
            <w:r>
              <w:rPr>
                <w:i/>
                <w:lang w:val="ru-RU"/>
              </w:rPr>
              <w:lastRenderedPageBreak/>
              <w:t>ОБРАЗАЦ ОПШТИ ПОДАЦИ О ПОДИЗВОЂАЧИМА</w:t>
            </w:r>
          </w:p>
        </w:tc>
      </w:tr>
    </w:tbl>
    <w:p w:rsidR="00644089" w:rsidRDefault="00644089" w:rsidP="00644089">
      <w:pPr>
        <w:spacing w:line="276" w:lineRule="auto"/>
        <w:jc w:val="both"/>
        <w:rPr>
          <w:b w:val="0"/>
        </w:rPr>
      </w:pPr>
      <w:r>
        <w:rPr>
          <w:b w:val="0"/>
          <w:lang w:val="ru-RU"/>
        </w:rPr>
        <w:t xml:space="preserve">У вези са Позивом за подношење понуде за јавну набавку </w:t>
      </w:r>
      <w:r>
        <w:t xml:space="preserve">Услуга превоза људи и опреме у земљи и у иностранству, </w:t>
      </w:r>
      <w:r>
        <w:rPr>
          <w:b w:val="0"/>
        </w:rPr>
        <w:t xml:space="preserve">ОРН: 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rPr>
      </w:pPr>
      <w:r>
        <w:rPr>
          <w:b w:val="0"/>
        </w:rPr>
        <w:t>Партија 2-превоз опреме у земљи и у иностранству</w:t>
      </w:r>
    </w:p>
    <w:p w:rsidR="00644089" w:rsidRDefault="00644089" w:rsidP="00644089">
      <w:pPr>
        <w:autoSpaceDE w:val="0"/>
        <w:autoSpaceDN w:val="0"/>
        <w:adjustRightInd w:val="0"/>
        <w:jc w:val="both"/>
        <w:rPr>
          <w:b w:val="0"/>
          <w:lang w:val="ru-RU"/>
        </w:rPr>
      </w:pPr>
      <w:r>
        <w:rPr>
          <w:b w:val="0"/>
          <w:lang w:val="ru-RU"/>
        </w:rPr>
        <w:t>изјављујемо да понуду подносимо са подизвођачем/има.</w:t>
      </w:r>
    </w:p>
    <w:p w:rsidR="00644089" w:rsidRPr="00A91662" w:rsidRDefault="00644089" w:rsidP="00644089">
      <w:pPr>
        <w:autoSpaceDE w:val="0"/>
        <w:autoSpaceDN w:val="0"/>
        <w:adjustRightInd w:val="0"/>
        <w:rPr>
          <w:b w:val="0"/>
        </w:rPr>
      </w:pPr>
    </w:p>
    <w:p w:rsidR="00644089" w:rsidRDefault="00644089" w:rsidP="00644089">
      <w:pPr>
        <w:rPr>
          <w:lang w:val="ru-RU"/>
        </w:rPr>
      </w:pPr>
      <w:r>
        <w:rPr>
          <w:lang w:val="ru-RU"/>
        </w:rPr>
        <w:t>ОПШТИ ПОДАЦИ О ПОДИЗВОЂАЧИМА</w:t>
      </w:r>
    </w:p>
    <w:p w:rsidR="00644089" w:rsidRDefault="00644089" w:rsidP="00644089">
      <w:pPr>
        <w:rPr>
          <w:lang w:val="ru-RU"/>
        </w:rPr>
      </w:pPr>
      <w:r>
        <w:rPr>
          <w:lang w:val="ru-RU"/>
        </w:rPr>
        <w:t>1. ПОДИЗВОЂАЧ бр.1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spacing w:line="276" w:lineRule="auto"/>
              <w:rPr>
                <w:b w:val="0"/>
              </w:rPr>
            </w:pPr>
            <w:r>
              <w:rPr>
                <w:b w:val="0"/>
              </w:rPr>
              <w:t>Назив:</w:t>
            </w:r>
          </w:p>
          <w:p w:rsidR="00644089" w:rsidRDefault="00644089" w:rsidP="00C31C13">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Скраћено пословно име:</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Правни облик:</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ПИБ: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Назив банке и</w:t>
            </w:r>
          </w:p>
          <w:p w:rsidR="00644089" w:rsidRDefault="00644089" w:rsidP="00C31C13">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bCs/>
                <w:lang w:val="ru-RU"/>
              </w:rPr>
            </w:pPr>
            <w:r>
              <w:rPr>
                <w:b w:val="0"/>
                <w:bCs/>
                <w:lang w:val="ru-RU"/>
              </w:rPr>
              <w:t>Понуђач се налази у регистру понуђача АПР-а:</w:t>
            </w:r>
          </w:p>
          <w:p w:rsidR="00644089" w:rsidRDefault="00644089" w:rsidP="00C31C13">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rPr>
          <w:lang w:val="ru-RU"/>
        </w:rPr>
      </w:pPr>
      <w:r>
        <w:rPr>
          <w:lang w:val="ru-RU"/>
        </w:rPr>
        <w:t>2.ПОДИЗВОЂАЧ бр.2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C31C13">
            <w:pPr>
              <w:spacing w:line="276" w:lineRule="auto"/>
              <w:rPr>
                <w:b w:val="0"/>
              </w:rPr>
            </w:pPr>
            <w:r>
              <w:rPr>
                <w:b w:val="0"/>
              </w:rPr>
              <w:t>Назив:</w:t>
            </w:r>
          </w:p>
          <w:p w:rsidR="00644089" w:rsidRDefault="00644089" w:rsidP="00C31C13">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Скраћено пословно име:</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Правни облик:</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lastRenderedPageBreak/>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ПИБ: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rPr>
            </w:pPr>
          </w:p>
        </w:tc>
      </w:tr>
      <w:tr w:rsidR="00644089" w:rsidTr="00C31C13">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Назив банке и</w:t>
            </w:r>
          </w:p>
          <w:p w:rsidR="00644089" w:rsidRDefault="00644089" w:rsidP="00C31C13">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rPr>
                <w:b w:val="0"/>
                <w:lang w:val="ru-RU"/>
              </w:rPr>
            </w:pPr>
          </w:p>
        </w:tc>
      </w:tr>
      <w:tr w:rsidR="00644089" w:rsidTr="00C31C13">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both"/>
              <w:rPr>
                <w:b w:val="0"/>
                <w:bCs/>
                <w:lang w:val="ru-RU"/>
              </w:rPr>
            </w:pPr>
            <w:r>
              <w:rPr>
                <w:b w:val="0"/>
                <w:bCs/>
                <w:lang w:val="ru-RU"/>
              </w:rPr>
              <w:t>Понуђач се налази у регистру понуђача АПР-а:</w:t>
            </w:r>
          </w:p>
          <w:p w:rsidR="00644089" w:rsidRDefault="00644089" w:rsidP="00C31C13">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lang w:val="ru-RU"/>
              </w:rPr>
            </w:pPr>
            <w:r>
              <w:rPr>
                <w:b w:val="0"/>
                <w:lang w:val="ru-RU"/>
              </w:rPr>
              <w:t>да</w:t>
            </w:r>
          </w:p>
        </w:tc>
      </w:tr>
    </w:tbl>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pPr>
            <w:r>
              <w:lastRenderedPageBreak/>
              <w:t>8) МОДЕЛ УГОВОРА</w:t>
            </w:r>
          </w:p>
        </w:tc>
      </w:tr>
    </w:tbl>
    <w:p w:rsidR="00644089" w:rsidRDefault="00644089" w:rsidP="00644089">
      <w:pPr>
        <w:rPr>
          <w:b w:val="0"/>
          <w:sz w:val="20"/>
          <w:szCs w:val="20"/>
        </w:rPr>
      </w:pPr>
    </w:p>
    <w:p w:rsidR="00644089" w:rsidRDefault="00644089" w:rsidP="00644089">
      <w:pPr>
        <w:rPr>
          <w:b w:val="0"/>
          <w:lang w:val="ru-RU"/>
        </w:rPr>
      </w:pPr>
      <w:r>
        <w:rPr>
          <w:b w:val="0"/>
          <w:lang w:val="ru-RU"/>
        </w:rPr>
        <w:t>Наручилац на основу чл.39.закона о јавним набавкама («Сл.гласник РС» бр.124/2012, 68/15), правилника о обавезним елементима конкурсне документације у поступку јавних набавки чл.6.(«Сл.гласник РС»бр.86/2015) и Одлуке директора о покретању поступка јавне набавке мале вредности услуга бр.:01-551/18 од 15.03.2018.године, у складу са чл. 108.закона на основу понуде понуђача и Одлуке о додели уговора бр._____ од_____2018.године, изабрао Даваоца услуга за наведену услугу.</w:t>
      </w:r>
    </w:p>
    <w:p w:rsidR="00644089" w:rsidRDefault="00644089" w:rsidP="00644089">
      <w:pPr>
        <w:jc w:val="center"/>
        <w:rPr>
          <w:lang w:val="ru-RU"/>
        </w:rPr>
      </w:pPr>
      <w:r>
        <w:rPr>
          <w:lang w:val="ru-RU"/>
        </w:rPr>
        <w:t>УГОВОР</w:t>
      </w:r>
    </w:p>
    <w:p w:rsidR="00644089" w:rsidRDefault="00644089" w:rsidP="00644089">
      <w:pPr>
        <w:spacing w:line="276" w:lineRule="auto"/>
        <w:jc w:val="both"/>
        <w:rPr>
          <w:b w:val="0"/>
        </w:rPr>
      </w:pPr>
      <w:r>
        <w:rPr>
          <w:lang w:val="ru-RU"/>
        </w:rPr>
        <w:t xml:space="preserve">о јавној набавци </w:t>
      </w:r>
      <w:r>
        <w:t xml:space="preserve">Услуга превоза људи и опреме у земљи и у иностранству, </w:t>
      </w:r>
      <w:r>
        <w:rPr>
          <w:b w:val="0"/>
        </w:rPr>
        <w:t xml:space="preserve">ОРН:60100000-превоз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Pr="00A91662" w:rsidRDefault="00644089" w:rsidP="00644089">
      <w:pPr>
        <w:spacing w:line="276" w:lineRule="auto"/>
        <w:jc w:val="both"/>
        <w:rPr>
          <w:b w:val="0"/>
        </w:rPr>
      </w:pPr>
      <w:r>
        <w:rPr>
          <w:b w:val="0"/>
        </w:rPr>
        <w:t>Партија 2-превоз опреме у земљи и у иностранству</w:t>
      </w:r>
    </w:p>
    <w:p w:rsidR="00644089" w:rsidRDefault="00644089" w:rsidP="00644089">
      <w:pPr>
        <w:rPr>
          <w:lang w:val="ru-RU"/>
        </w:rPr>
      </w:pPr>
    </w:p>
    <w:p w:rsidR="00644089" w:rsidRDefault="00644089" w:rsidP="00644089">
      <w:pPr>
        <w:tabs>
          <w:tab w:val="left" w:pos="120"/>
        </w:tabs>
        <w:jc w:val="both"/>
        <w:rPr>
          <w:b w:val="0"/>
          <w:lang w:val="ru-RU"/>
        </w:rPr>
      </w:pPr>
      <w:r>
        <w:rPr>
          <w:b w:val="0"/>
          <w:lang w:val="ru-RU"/>
        </w:rPr>
        <w:tab/>
        <w:t>закључен дана _____________ 201</w:t>
      </w:r>
      <w:r>
        <w:rPr>
          <w:b w:val="0"/>
        </w:rPr>
        <w:t>8</w:t>
      </w:r>
      <w:r>
        <w:rPr>
          <w:b w:val="0"/>
          <w:lang w:val="ru-RU"/>
        </w:rPr>
        <w:t>. године, у Суботици, између:</w:t>
      </w:r>
    </w:p>
    <w:p w:rsidR="00644089" w:rsidRDefault="00644089" w:rsidP="00644089">
      <w:pPr>
        <w:tabs>
          <w:tab w:val="left" w:pos="120"/>
        </w:tabs>
        <w:rPr>
          <w:b w:val="0"/>
          <w:u w:val="single"/>
          <w:lang w:val="ru-RU"/>
        </w:rPr>
      </w:pPr>
    </w:p>
    <w:p w:rsidR="00644089" w:rsidRDefault="00644089" w:rsidP="00644089">
      <w:pPr>
        <w:tabs>
          <w:tab w:val="left" w:pos="120"/>
        </w:tabs>
        <w:jc w:val="both"/>
        <w:rPr>
          <w:b w:val="0"/>
          <w:lang w:val="ru-RU"/>
        </w:rPr>
      </w:pPr>
      <w:r>
        <w:rPr>
          <w:b w:val="0"/>
          <w:lang w:val="ru-RU"/>
        </w:rPr>
        <w:tab/>
      </w:r>
      <w:r>
        <w:rPr>
          <w:b w:val="0"/>
          <w:lang w:val="ru-RU"/>
        </w:rPr>
        <w:tab/>
        <w:t>1.Народног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директор Милош Станковић, и</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 бр. _____ ( у даљем тексту: даваоц услуге) , кога заступа ______________________________________________.</w:t>
      </w:r>
    </w:p>
    <w:p w:rsidR="00644089" w:rsidRDefault="00644089" w:rsidP="00644089">
      <w:pPr>
        <w:tabs>
          <w:tab w:val="left" w:pos="120"/>
        </w:tabs>
        <w:jc w:val="both"/>
        <w:rPr>
          <w:b w:val="0"/>
          <w:lang w:val="ru-RU"/>
        </w:rPr>
      </w:pPr>
      <w:r>
        <w:rPr>
          <w:b w:val="0"/>
          <w:lang w:val="ru-RU"/>
        </w:rPr>
        <w:tab/>
      </w:r>
      <w:r>
        <w:rPr>
          <w:b w:val="0"/>
          <w:lang w:val="ru-RU"/>
        </w:rPr>
        <w:tab/>
      </w:r>
      <w:r>
        <w:rPr>
          <w:b w:val="0"/>
          <w:lang w:val="ru-RU"/>
        </w:rPr>
        <w:tab/>
        <w:t xml:space="preserve">         (навести функцију и име и презиме)  </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i/>
          <w:u w:val="single"/>
          <w:lang w:val="ru-RU"/>
        </w:rPr>
      </w:pPr>
      <w:r>
        <w:rPr>
          <w:i/>
          <w:u w:val="single"/>
          <w:lang w:val="ru-RU"/>
        </w:rPr>
        <w:t xml:space="preserve">АКО ЈЕ  ПОДНЕТА ПОНУДА ГРУПЕ ПОНУЂАЧА-ЗАЈЕДНИЧКА ПОНУДА: </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2. Групу понуђача чине:</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2.1.________________________________________________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ул.________________________________________ бр. ____________,</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2.2.________________________________________________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ул.________________________________________ бр. ____________,</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jc w:val="both"/>
        <w:rPr>
          <w:b w:val="0"/>
          <w:lang w:val="ru-RU"/>
        </w:rPr>
      </w:pPr>
      <w:r>
        <w:rPr>
          <w:b w:val="0"/>
          <w:lang w:val="ru-RU"/>
        </w:rPr>
        <w:tab/>
        <w:t xml:space="preserve">Споразум о заједничком извршењу јавне набавке број: _______________________ </w:t>
      </w:r>
    </w:p>
    <w:p w:rsidR="00644089" w:rsidRDefault="00644089" w:rsidP="00644089">
      <w:pPr>
        <w:tabs>
          <w:tab w:val="left" w:pos="120"/>
        </w:tabs>
        <w:jc w:val="both"/>
        <w:rPr>
          <w:b w:val="0"/>
          <w:lang w:val="ru-RU"/>
        </w:rPr>
      </w:pPr>
      <w:r>
        <w:rPr>
          <w:b w:val="0"/>
          <w:lang w:val="ru-RU"/>
        </w:rPr>
        <w:t>од  _______________  је саставни део овог уговора.</w:t>
      </w:r>
    </w:p>
    <w:p w:rsidR="00644089" w:rsidRDefault="00644089" w:rsidP="00644089">
      <w:pPr>
        <w:tabs>
          <w:tab w:val="left" w:pos="120"/>
        </w:tabs>
        <w:jc w:val="both"/>
        <w:rPr>
          <w:b w:val="0"/>
          <w:lang w:val="ru-RU"/>
        </w:rPr>
      </w:pPr>
      <w:r>
        <w:rPr>
          <w:b w:val="0"/>
          <w:lang w:val="ru-RU"/>
        </w:rPr>
        <w:tab/>
      </w:r>
      <w:r>
        <w:rPr>
          <w:b w:val="0"/>
          <w:lang w:val="ru-RU"/>
        </w:rPr>
        <w:tab/>
        <w:t xml:space="preserve">Чланови групе понуђача одговарају неограничено солидарно према Наручиоцу.  </w:t>
      </w:r>
    </w:p>
    <w:p w:rsidR="00644089" w:rsidRDefault="00644089" w:rsidP="00644089">
      <w:pPr>
        <w:tabs>
          <w:tab w:val="left" w:pos="120"/>
        </w:tabs>
        <w:rPr>
          <w:b w:val="0"/>
          <w:lang w:val="ru-RU"/>
        </w:rPr>
      </w:pPr>
    </w:p>
    <w:p w:rsidR="00644089" w:rsidRDefault="00644089" w:rsidP="00644089">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Даваоцу услуга:</w:t>
      </w:r>
      <w:r>
        <w:rPr>
          <w:lang w:val="ru-RU"/>
        </w:rPr>
        <w:tab/>
      </w:r>
    </w:p>
    <w:p w:rsidR="00644089" w:rsidRDefault="00644089" w:rsidP="00644089">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644089" w:rsidTr="00C31C13">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lastRenderedPageBreak/>
              <w:t>ПИБ:</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rPr>
            </w:pPr>
          </w:p>
        </w:tc>
      </w:tr>
      <w:tr w:rsidR="00644089" w:rsidTr="00C31C13">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Матични број:</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080"/>
              </w:tabs>
              <w:spacing w:line="276" w:lineRule="auto"/>
              <w:rPr>
                <w:b w:val="0"/>
              </w:rPr>
            </w:pPr>
          </w:p>
        </w:tc>
      </w:tr>
      <w:tr w:rsidR="00644089" w:rsidTr="00C31C13">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rPr>
            </w:pPr>
          </w:p>
        </w:tc>
      </w:tr>
      <w:tr w:rsidR="00644089" w:rsidTr="00C31C13">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rPr>
            </w:pPr>
          </w:p>
        </w:tc>
      </w:tr>
      <w:tr w:rsidR="00644089" w:rsidTr="00C31C13">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rPr>
            </w:pPr>
          </w:p>
        </w:tc>
      </w:tr>
      <w:tr w:rsidR="00644089" w:rsidTr="00C31C13">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644089" w:rsidRDefault="00644089" w:rsidP="00C31C13">
            <w:pPr>
              <w:tabs>
                <w:tab w:val="left" w:pos="1080"/>
              </w:tabs>
              <w:spacing w:line="276" w:lineRule="auto"/>
              <w:rPr>
                <w:b w:val="0"/>
                <w:bCs/>
                <w:lang w:val="sr-Latn-CS"/>
              </w:rPr>
            </w:pPr>
          </w:p>
        </w:tc>
      </w:tr>
      <w:tr w:rsidR="00644089" w:rsidTr="00C31C13">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rPr>
                <w:b w:val="0"/>
                <w:bCs/>
                <w:lang w:val="sr-Latn-CS"/>
              </w:rPr>
            </w:pPr>
          </w:p>
        </w:tc>
      </w:tr>
    </w:tbl>
    <w:p w:rsidR="00644089" w:rsidRDefault="00644089" w:rsidP="00644089">
      <w:pPr>
        <w:tabs>
          <w:tab w:val="left" w:pos="120"/>
        </w:tabs>
        <w:rPr>
          <w:lang w:val="ru-RU"/>
        </w:rPr>
      </w:pPr>
    </w:p>
    <w:p w:rsidR="00644089" w:rsidRDefault="00644089" w:rsidP="00644089">
      <w:pPr>
        <w:tabs>
          <w:tab w:val="left" w:pos="120"/>
        </w:tabs>
        <w:rPr>
          <w:u w:val="single"/>
          <w:lang w:val="ru-RU"/>
        </w:rPr>
      </w:pPr>
    </w:p>
    <w:p w:rsidR="00644089" w:rsidRDefault="00644089" w:rsidP="00644089">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644089" w:rsidTr="00C31C13">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644089" w:rsidRPr="005E0DA4" w:rsidRDefault="00644089" w:rsidP="00C31C13">
            <w:pPr>
              <w:tabs>
                <w:tab w:val="left" w:pos="120"/>
              </w:tabs>
              <w:spacing w:line="276" w:lineRule="auto"/>
              <w:rPr>
                <w:b w:val="0"/>
              </w:rPr>
            </w:pPr>
            <w:r>
              <w:rPr>
                <w:b w:val="0"/>
              </w:rPr>
              <w:t>ЈН МВ 2/2018</w:t>
            </w:r>
          </w:p>
        </w:tc>
      </w:tr>
      <w:tr w:rsidR="00644089" w:rsidTr="00C31C13">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color w:val="FF0000"/>
              </w:rPr>
            </w:pPr>
            <w:r>
              <w:rPr>
                <w:b w:val="0"/>
              </w:rPr>
              <w:t>16.03.2018.године</w:t>
            </w:r>
          </w:p>
        </w:tc>
      </w:tr>
      <w:tr w:rsidR="00644089" w:rsidTr="00C31C13">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644089" w:rsidRDefault="00644089" w:rsidP="00C31C13">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lang w:val="ru-RU"/>
              </w:rPr>
            </w:pPr>
          </w:p>
        </w:tc>
      </w:tr>
      <w:tr w:rsidR="00644089" w:rsidTr="00C31C13">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644089" w:rsidRDefault="00644089" w:rsidP="00C31C13">
            <w:pPr>
              <w:tabs>
                <w:tab w:val="left" w:pos="120"/>
              </w:tabs>
              <w:spacing w:line="276" w:lineRule="auto"/>
              <w:rPr>
                <w:b w:val="0"/>
                <w:lang w:val="ru-RU"/>
              </w:rPr>
            </w:pPr>
          </w:p>
          <w:p w:rsidR="00644089" w:rsidRDefault="00644089" w:rsidP="00C31C13">
            <w:pPr>
              <w:tabs>
                <w:tab w:val="left" w:pos="120"/>
              </w:tabs>
              <w:spacing w:line="276" w:lineRule="auto"/>
              <w:rPr>
                <w:b w:val="0"/>
                <w:lang w:val="ru-RU"/>
              </w:rPr>
            </w:pPr>
            <w:r>
              <w:rPr>
                <w:b w:val="0"/>
                <w:lang w:val="ru-RU"/>
              </w:rPr>
              <w:t>Понуда изабраног понуђача број _________ од ___________. 2017.године</w:t>
            </w:r>
          </w:p>
          <w:p w:rsidR="00644089" w:rsidRDefault="00644089" w:rsidP="00C31C13">
            <w:pPr>
              <w:tabs>
                <w:tab w:val="left" w:pos="120"/>
              </w:tabs>
              <w:spacing w:line="276" w:lineRule="auto"/>
              <w:rPr>
                <w:b w:val="0"/>
                <w:lang w:val="ru-RU"/>
              </w:rPr>
            </w:pPr>
          </w:p>
        </w:tc>
      </w:tr>
    </w:tbl>
    <w:p w:rsidR="00644089" w:rsidRDefault="00644089" w:rsidP="00644089">
      <w:pPr>
        <w:tabs>
          <w:tab w:val="left" w:pos="120"/>
        </w:tabs>
        <w:rPr>
          <w:sz w:val="16"/>
          <w:szCs w:val="16"/>
          <w:u w:val="single"/>
          <w:lang w:val="ru-RU"/>
        </w:rPr>
      </w:pPr>
    </w:p>
    <w:p w:rsidR="00644089" w:rsidRDefault="00644089" w:rsidP="00644089">
      <w:pPr>
        <w:tabs>
          <w:tab w:val="left" w:pos="120"/>
        </w:tabs>
        <w:jc w:val="center"/>
        <w:rPr>
          <w:lang w:val="ru-RU"/>
        </w:rPr>
      </w:pPr>
      <w:r>
        <w:rPr>
          <w:lang w:val="ru-RU"/>
        </w:rPr>
        <w:t>Предмет уговора</w:t>
      </w:r>
    </w:p>
    <w:p w:rsidR="00644089" w:rsidRDefault="00644089" w:rsidP="00644089">
      <w:pPr>
        <w:tabs>
          <w:tab w:val="left" w:pos="120"/>
        </w:tabs>
        <w:jc w:val="center"/>
        <w:rPr>
          <w:b w:val="0"/>
          <w:sz w:val="16"/>
          <w:szCs w:val="16"/>
          <w:lang w:val="ru-RU"/>
        </w:rPr>
      </w:pPr>
    </w:p>
    <w:p w:rsidR="00644089" w:rsidRDefault="00644089" w:rsidP="00644089">
      <w:pPr>
        <w:tabs>
          <w:tab w:val="left" w:pos="120"/>
        </w:tabs>
        <w:jc w:val="center"/>
        <w:rPr>
          <w:b w:val="0"/>
          <w:lang w:val="ru-RU"/>
        </w:rPr>
      </w:pPr>
      <w:r>
        <w:rPr>
          <w:b w:val="0"/>
          <w:lang w:val="ru-RU"/>
        </w:rPr>
        <w:t>Члан 1.</w:t>
      </w:r>
    </w:p>
    <w:p w:rsidR="00644089" w:rsidRDefault="00644089" w:rsidP="00644089">
      <w:pPr>
        <w:tabs>
          <w:tab w:val="left" w:pos="120"/>
        </w:tabs>
        <w:rPr>
          <w:b w:val="0"/>
          <w:sz w:val="16"/>
          <w:szCs w:val="16"/>
          <w:lang w:val="ru-RU"/>
        </w:rPr>
      </w:pPr>
    </w:p>
    <w:p w:rsidR="00644089" w:rsidRDefault="00644089" w:rsidP="00644089">
      <w:pPr>
        <w:spacing w:line="276" w:lineRule="auto"/>
        <w:jc w:val="both"/>
        <w:rPr>
          <w:b w:val="0"/>
        </w:rPr>
      </w:pPr>
      <w:r>
        <w:rPr>
          <w:b w:val="0"/>
          <w:lang w:val="ru-RU"/>
        </w:rPr>
        <w:tab/>
        <w:t xml:space="preserve">Предмет уговора је </w:t>
      </w:r>
      <w:r>
        <w:t xml:space="preserve">Услуга превоза људи и опреме у земљи и у иностранству </w:t>
      </w:r>
      <w:r>
        <w:rPr>
          <w:b w:val="0"/>
        </w:rPr>
        <w:t xml:space="preserve">ОРН:60100000-превоз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rPr>
      </w:pPr>
      <w:r>
        <w:rPr>
          <w:b w:val="0"/>
        </w:rPr>
        <w:t>Партија 2-превоз опреме у земљи и у иностранству</w:t>
      </w:r>
    </w:p>
    <w:p w:rsidR="00644089" w:rsidRDefault="00644089" w:rsidP="00644089">
      <w:pPr>
        <w:ind w:firstLine="720"/>
        <w:jc w:val="both"/>
        <w:rPr>
          <w:b w:val="0"/>
        </w:rPr>
      </w:pPr>
    </w:p>
    <w:p w:rsidR="00644089" w:rsidRDefault="00644089" w:rsidP="00644089">
      <w:pPr>
        <w:tabs>
          <w:tab w:val="left" w:pos="120"/>
        </w:tabs>
        <w:jc w:val="both"/>
        <w:rPr>
          <w:b w:val="0"/>
          <w:lang w:val="ru-RU"/>
        </w:rPr>
      </w:pPr>
      <w:r>
        <w:rPr>
          <w:b w:val="0"/>
          <w:lang w:val="ru-RU"/>
        </w:rPr>
        <w:t>у поступку јавне набавке мале вредности,  (Ред.бр. ЈН МВ 2/2018)</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16.03.2018.</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_____________2018 године (у даљем тексту:Понуда).</w:t>
      </w:r>
    </w:p>
    <w:p w:rsidR="00644089" w:rsidRDefault="00644089" w:rsidP="00644089">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644089" w:rsidRDefault="00644089" w:rsidP="00644089">
      <w:pPr>
        <w:tabs>
          <w:tab w:val="left" w:pos="120"/>
        </w:tabs>
        <w:jc w:val="center"/>
        <w:rPr>
          <w:b w:val="0"/>
          <w:lang w:val="ru-RU"/>
        </w:rPr>
      </w:pPr>
      <w:r>
        <w:rPr>
          <w:b w:val="0"/>
          <w:lang w:val="ru-RU"/>
        </w:rPr>
        <w:t>Члан 2.</w:t>
      </w:r>
    </w:p>
    <w:p w:rsidR="00644089" w:rsidRDefault="00644089" w:rsidP="00644089">
      <w:pPr>
        <w:tabs>
          <w:tab w:val="left" w:pos="120"/>
          <w:tab w:val="left" w:pos="3900"/>
        </w:tabs>
        <w:jc w:val="both"/>
        <w:rPr>
          <w:b w:val="0"/>
          <w:color w:val="FF0000"/>
          <w:lang w:val="ru-RU"/>
        </w:rPr>
      </w:pPr>
    </w:p>
    <w:p w:rsidR="00644089" w:rsidRDefault="00644089" w:rsidP="00644089">
      <w:pPr>
        <w:tabs>
          <w:tab w:val="left" w:pos="120"/>
        </w:tabs>
        <w:jc w:val="both"/>
        <w:rPr>
          <w:b w:val="0"/>
          <w:lang w:val="ru-RU"/>
        </w:rPr>
      </w:pPr>
      <w:r>
        <w:rPr>
          <w:b w:val="0"/>
          <w:lang w:val="ru-RU"/>
        </w:rPr>
        <w:tab/>
      </w:r>
      <w:r>
        <w:rPr>
          <w:b w:val="0"/>
          <w:lang w:val="ru-RU"/>
        </w:rPr>
        <w:tab/>
        <w:t>Даваоц услуга  се обавезује да уговорену услугу пружи  стручно и квалитетно и по    правилима струке за ову врсту посла, сходно датој понуди.</w:t>
      </w:r>
    </w:p>
    <w:p w:rsidR="00644089" w:rsidRDefault="00644089" w:rsidP="00644089">
      <w:pPr>
        <w:tabs>
          <w:tab w:val="left" w:pos="120"/>
        </w:tabs>
        <w:jc w:val="both"/>
        <w:rPr>
          <w:b w:val="0"/>
          <w:lang w:val="ru-RU"/>
        </w:rPr>
      </w:pPr>
      <w:r>
        <w:rPr>
          <w:b w:val="0"/>
          <w:lang w:val="ru-RU"/>
        </w:rPr>
        <w:lastRenderedPageBreak/>
        <w:t>Динамику услуге  Даваоца услуге договара са управом позоришта.</w:t>
      </w:r>
    </w:p>
    <w:p w:rsidR="00644089" w:rsidRDefault="00644089" w:rsidP="00644089">
      <w:pPr>
        <w:tabs>
          <w:tab w:val="left" w:pos="-57"/>
          <w:tab w:val="left" w:pos="120"/>
        </w:tabs>
        <w:rPr>
          <w:b w:val="0"/>
          <w:sz w:val="16"/>
          <w:szCs w:val="16"/>
          <w:lang w:val="ru-RU"/>
        </w:rPr>
      </w:pPr>
    </w:p>
    <w:p w:rsidR="00644089" w:rsidRDefault="00644089" w:rsidP="00644089">
      <w:pPr>
        <w:tabs>
          <w:tab w:val="left" w:pos="120"/>
          <w:tab w:val="left" w:pos="3900"/>
        </w:tabs>
        <w:jc w:val="center"/>
        <w:rPr>
          <w:lang w:val="ru-RU"/>
        </w:rPr>
      </w:pPr>
      <w:r>
        <w:rPr>
          <w:lang w:val="ru-RU"/>
        </w:rPr>
        <w:t>Цена</w:t>
      </w:r>
    </w:p>
    <w:p w:rsidR="00644089" w:rsidRDefault="00644089" w:rsidP="00644089">
      <w:pPr>
        <w:tabs>
          <w:tab w:val="left" w:pos="120"/>
          <w:tab w:val="left" w:pos="3900"/>
        </w:tabs>
        <w:jc w:val="center"/>
        <w:rPr>
          <w:b w:val="0"/>
          <w:sz w:val="16"/>
          <w:szCs w:val="16"/>
          <w:lang w:val="ru-RU"/>
        </w:rPr>
      </w:pPr>
    </w:p>
    <w:p w:rsidR="00644089" w:rsidRDefault="00644089" w:rsidP="00644089">
      <w:pPr>
        <w:tabs>
          <w:tab w:val="left" w:pos="120"/>
          <w:tab w:val="left" w:pos="3900"/>
        </w:tabs>
        <w:jc w:val="center"/>
        <w:rPr>
          <w:b w:val="0"/>
          <w:lang w:val="ru-RU"/>
        </w:rPr>
      </w:pPr>
      <w:r>
        <w:rPr>
          <w:b w:val="0"/>
          <w:lang w:val="ru-RU"/>
        </w:rPr>
        <w:t>Члан 3.</w:t>
      </w:r>
    </w:p>
    <w:p w:rsidR="00644089" w:rsidRDefault="00644089" w:rsidP="00644089">
      <w:pPr>
        <w:tabs>
          <w:tab w:val="left" w:pos="120"/>
          <w:tab w:val="left" w:pos="3900"/>
        </w:tabs>
        <w:rPr>
          <w:b w:val="0"/>
          <w:lang w:val="ru-RU"/>
        </w:rPr>
      </w:pPr>
    </w:p>
    <w:p w:rsidR="00644089" w:rsidRDefault="00644089" w:rsidP="00644089">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644089" w:rsidRDefault="00644089" w:rsidP="00644089">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644089" w:rsidRDefault="00644089" w:rsidP="00644089">
      <w:pPr>
        <w:tabs>
          <w:tab w:val="left" w:pos="120"/>
        </w:tabs>
        <w:jc w:val="both"/>
        <w:rPr>
          <w:b w:val="0"/>
          <w:lang w:val="ru-RU"/>
        </w:rPr>
      </w:pPr>
      <w:r>
        <w:rPr>
          <w:b w:val="0"/>
          <w:lang w:val="ru-RU"/>
        </w:rPr>
        <w:tab/>
      </w:r>
      <w:r>
        <w:rPr>
          <w:b w:val="0"/>
          <w:lang w:val="ru-RU"/>
        </w:rPr>
        <w:tab/>
        <w:t>Уговорена цена  се  може мењати  из оправданих (тржишних )  разлога.</w:t>
      </w:r>
    </w:p>
    <w:p w:rsidR="00644089" w:rsidRPr="00FB4442"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rPr>
          <w:i/>
          <w:u w:val="single"/>
          <w:lang w:val="ru-RU"/>
        </w:rPr>
      </w:pPr>
      <w:r>
        <w:rPr>
          <w:i/>
          <w:u w:val="single"/>
          <w:lang w:val="ru-RU"/>
        </w:rPr>
        <w:t>АКО ЈЕ ПОНУДА ПОДНЕТА  СА ПОДИЗВОЂАЧЕМ/ПОДИЗВОЂАЧИМА:</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 xml:space="preserve">Члан ____. </w:t>
      </w: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део предмета набавке који ће извршити подизвођач)</w:t>
      </w:r>
    </w:p>
    <w:p w:rsidR="00644089" w:rsidRDefault="00644089" w:rsidP="00644089">
      <w:pPr>
        <w:tabs>
          <w:tab w:val="left" w:pos="120"/>
        </w:tabs>
        <w:jc w:val="both"/>
        <w:rPr>
          <w:b w:val="0"/>
          <w:lang w:val="ru-RU"/>
        </w:rPr>
      </w:pPr>
      <w:r>
        <w:rPr>
          <w:b w:val="0"/>
          <w:lang w:val="ru-RU"/>
        </w:rPr>
        <w:t xml:space="preserve">поверио подизвођачу  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скраћено пословно име подизвођача из АПР-а)</w:t>
      </w:r>
    </w:p>
    <w:p w:rsidR="00644089" w:rsidRDefault="00644089" w:rsidP="00644089">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644089" w:rsidRDefault="00644089" w:rsidP="00644089">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део предмета набавке који ће извршити подизвођач)</w:t>
      </w:r>
    </w:p>
    <w:p w:rsidR="00644089" w:rsidRDefault="00644089" w:rsidP="00644089">
      <w:pPr>
        <w:tabs>
          <w:tab w:val="left" w:pos="120"/>
        </w:tabs>
        <w:jc w:val="both"/>
        <w:rPr>
          <w:b w:val="0"/>
          <w:lang w:val="ru-RU"/>
        </w:rPr>
      </w:pPr>
      <w:r>
        <w:rPr>
          <w:b w:val="0"/>
          <w:lang w:val="ru-RU"/>
        </w:rPr>
        <w:t xml:space="preserve">поверио подизвођачу  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скраћено пословно име подизвођача из АПР-а)</w:t>
      </w:r>
    </w:p>
    <w:p w:rsidR="00644089" w:rsidRDefault="00644089" w:rsidP="00644089">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644089" w:rsidRDefault="00644089" w:rsidP="00644089">
      <w:pPr>
        <w:tabs>
          <w:tab w:val="left" w:pos="120"/>
        </w:tabs>
        <w:jc w:val="both"/>
        <w:rPr>
          <w:b w:val="0"/>
          <w:lang w:val="ru-RU"/>
        </w:rPr>
      </w:pPr>
      <w:r>
        <w:rPr>
          <w:b w:val="0"/>
          <w:lang w:val="ru-RU"/>
        </w:rPr>
        <w:tab/>
      </w:r>
      <w:r>
        <w:rPr>
          <w:b w:val="0"/>
          <w:lang w:val="ru-RU"/>
        </w:rPr>
        <w:tab/>
        <w:t xml:space="preserve">Извршиоц  је део набавке која је предмет овог уговора и то ____________________  _____________________________________________________________________________,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део предмета набавке који ће извршити подизвођач)</w:t>
      </w:r>
    </w:p>
    <w:p w:rsidR="00644089" w:rsidRDefault="00644089" w:rsidP="00644089">
      <w:pPr>
        <w:tabs>
          <w:tab w:val="left" w:pos="120"/>
        </w:tabs>
        <w:jc w:val="both"/>
        <w:rPr>
          <w:b w:val="0"/>
          <w:lang w:val="ru-RU"/>
        </w:rPr>
      </w:pPr>
      <w:r>
        <w:rPr>
          <w:b w:val="0"/>
          <w:lang w:val="ru-RU"/>
        </w:rPr>
        <w:t xml:space="preserve">поверио подизвођачу  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скраћено пословно име подизвођача из АПР-а)</w:t>
      </w:r>
    </w:p>
    <w:p w:rsidR="00644089" w:rsidRDefault="00644089" w:rsidP="00644089">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644089" w:rsidRDefault="00644089" w:rsidP="00644089">
      <w:pPr>
        <w:tabs>
          <w:tab w:val="left" w:pos="120"/>
        </w:tabs>
        <w:jc w:val="both"/>
        <w:rPr>
          <w:b w:val="0"/>
          <w:lang w:val="ru-RU"/>
        </w:rPr>
      </w:pPr>
      <w:r>
        <w:rPr>
          <w:b w:val="0"/>
          <w:lang w:val="ru-RU"/>
        </w:rPr>
        <w:tab/>
      </w:r>
      <w:r>
        <w:rPr>
          <w:b w:val="0"/>
          <w:lang w:val="ru-RU"/>
        </w:rPr>
        <w:tab/>
        <w:t>За уредно извршење набавке од стране подизвођача одговара Добављач  као да је сам извршио делове набавке поверене подизвођачима из става 1.,2. и 3.   овог члана.</w:t>
      </w:r>
    </w:p>
    <w:p w:rsidR="00644089" w:rsidRDefault="00644089" w:rsidP="00644089">
      <w:pPr>
        <w:tabs>
          <w:tab w:val="left" w:pos="120"/>
          <w:tab w:val="left" w:pos="3900"/>
        </w:tabs>
        <w:jc w:val="center"/>
        <w:rPr>
          <w:lang w:val="ru-RU"/>
        </w:rPr>
      </w:pPr>
      <w:r>
        <w:rPr>
          <w:lang w:val="ru-RU"/>
        </w:rPr>
        <w:t>Рок пружања услуге</w:t>
      </w:r>
    </w:p>
    <w:p w:rsidR="00644089" w:rsidRDefault="00644089" w:rsidP="00644089">
      <w:pPr>
        <w:tabs>
          <w:tab w:val="left" w:pos="120"/>
          <w:tab w:val="left" w:pos="3900"/>
        </w:tabs>
        <w:jc w:val="center"/>
        <w:rPr>
          <w:b w:val="0"/>
          <w:lang w:val="ru-RU"/>
        </w:rPr>
      </w:pPr>
    </w:p>
    <w:p w:rsidR="00644089" w:rsidRDefault="00644089" w:rsidP="00644089">
      <w:pPr>
        <w:tabs>
          <w:tab w:val="left" w:pos="120"/>
          <w:tab w:val="left" w:pos="3900"/>
        </w:tabs>
        <w:jc w:val="center"/>
        <w:rPr>
          <w:b w:val="0"/>
          <w:lang w:val="ru-RU"/>
        </w:rPr>
      </w:pPr>
      <w:r>
        <w:rPr>
          <w:b w:val="0"/>
          <w:lang w:val="ru-RU"/>
        </w:rPr>
        <w:t>Члан 4.</w:t>
      </w:r>
    </w:p>
    <w:p w:rsidR="00644089" w:rsidRDefault="00644089" w:rsidP="00644089">
      <w:pPr>
        <w:tabs>
          <w:tab w:val="left" w:pos="120"/>
          <w:tab w:val="left" w:pos="390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Даваоц услуга се обавезује да ће уговорене услуге из члана 1. овог уговора пружити у следећим роковима: април 2018.године до април 2019.године. (годину дана рачунајући од дана закључивања уговора).</w:t>
      </w:r>
    </w:p>
    <w:p w:rsidR="00644089" w:rsidRDefault="00644089" w:rsidP="00644089">
      <w:pPr>
        <w:rPr>
          <w:b w:val="0"/>
          <w:lang w:val="ru-RU"/>
        </w:rPr>
      </w:pPr>
    </w:p>
    <w:p w:rsidR="00644089" w:rsidRDefault="00644089" w:rsidP="00644089">
      <w:pPr>
        <w:jc w:val="both"/>
        <w:rPr>
          <w:b w:val="0"/>
          <w:lang w:val="ru-RU"/>
        </w:rPr>
      </w:pPr>
      <w:r>
        <w:rPr>
          <w:b w:val="0"/>
          <w:lang w:val="ru-RU"/>
        </w:rPr>
        <w:tab/>
      </w:r>
    </w:p>
    <w:p w:rsidR="00644089" w:rsidRDefault="00644089" w:rsidP="00644089">
      <w:pPr>
        <w:jc w:val="center"/>
        <w:rPr>
          <w:lang w:val="ru-RU"/>
        </w:rPr>
      </w:pPr>
      <w:r>
        <w:rPr>
          <w:lang w:val="ru-RU"/>
        </w:rPr>
        <w:t>Место пружања услуге</w:t>
      </w:r>
    </w:p>
    <w:p w:rsidR="00644089" w:rsidRDefault="00644089" w:rsidP="00644089">
      <w:pPr>
        <w:rPr>
          <w:b w:val="0"/>
          <w:lang w:val="ru-RU"/>
        </w:rPr>
      </w:pPr>
    </w:p>
    <w:p w:rsidR="00644089" w:rsidRDefault="00644089" w:rsidP="00644089">
      <w:pPr>
        <w:jc w:val="center"/>
        <w:rPr>
          <w:b w:val="0"/>
          <w:lang w:val="ru-RU"/>
        </w:rPr>
      </w:pPr>
      <w:r>
        <w:rPr>
          <w:b w:val="0"/>
          <w:lang w:val="ru-RU"/>
        </w:rPr>
        <w:t>Члан 5.</w:t>
      </w:r>
    </w:p>
    <w:p w:rsidR="00644089" w:rsidRDefault="00644089" w:rsidP="00644089">
      <w:pPr>
        <w:rPr>
          <w:b w:val="0"/>
          <w:lang w:val="ru-RU"/>
        </w:rPr>
      </w:pPr>
    </w:p>
    <w:p w:rsidR="00644089" w:rsidRPr="00FB4442" w:rsidRDefault="00644089" w:rsidP="00644089">
      <w:pPr>
        <w:jc w:val="both"/>
      </w:pPr>
      <w:r>
        <w:rPr>
          <w:b w:val="0"/>
          <w:lang w:val="ru-RU"/>
        </w:rPr>
        <w:t>-договор са управом позоришта.-уметничким секретарима позоришта.</w:t>
      </w:r>
    </w:p>
    <w:p w:rsidR="00644089" w:rsidRDefault="00644089" w:rsidP="00644089">
      <w:pPr>
        <w:tabs>
          <w:tab w:val="left" w:pos="120"/>
        </w:tabs>
        <w:rPr>
          <w:color w:val="0000FF"/>
          <w:lang w:val="ru-RU"/>
        </w:rPr>
      </w:pPr>
    </w:p>
    <w:p w:rsidR="00644089" w:rsidRDefault="00644089" w:rsidP="00644089">
      <w:pPr>
        <w:tabs>
          <w:tab w:val="left" w:pos="120"/>
        </w:tabs>
        <w:rPr>
          <w:i/>
          <w:u w:val="single"/>
          <w:lang w:val="ru-RU"/>
        </w:rPr>
      </w:pPr>
      <w:r>
        <w:rPr>
          <w:i/>
          <w:u w:val="single"/>
          <w:lang w:val="ru-RU"/>
        </w:rPr>
        <w:t xml:space="preserve">АКО ЈЕ  ПОДНЕТА ПОНУДА ГРУПЕ ПОНУЂАЧА-ЗАЈЕДНИЧКА ПОНУДА: </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____.</w:t>
      </w:r>
    </w:p>
    <w:p w:rsidR="00644089" w:rsidRDefault="00644089" w:rsidP="00644089">
      <w:pPr>
        <w:tabs>
          <w:tab w:val="left" w:pos="120"/>
          <w:tab w:val="left" w:pos="3900"/>
        </w:tabs>
        <w:rPr>
          <w:b w:val="0"/>
          <w:lang w:val="ru-RU"/>
        </w:rPr>
      </w:pPr>
    </w:p>
    <w:p w:rsidR="00644089" w:rsidRPr="00FD054D" w:rsidRDefault="00644089" w:rsidP="00644089">
      <w:pPr>
        <w:ind w:firstLine="720"/>
        <w:jc w:val="both"/>
        <w:rPr>
          <w:b w:val="0"/>
          <w:lang/>
        </w:rPr>
      </w:pPr>
      <w:r>
        <w:rPr>
          <w:b w:val="0"/>
          <w:lang w:val="ru-RU"/>
        </w:rPr>
        <w:tab/>
      </w:r>
      <w:r>
        <w:rPr>
          <w:b w:val="0"/>
          <w:lang w:val="ru-RU"/>
        </w:rPr>
        <w:tab/>
        <w:t xml:space="preserve">На основу закљученог Споразума о заједничком извршењу јавне набавке  број ___________  од ______________.године, ради учешћа у поступку Јавне набавке услуга </w:t>
      </w:r>
      <w:r>
        <w:t xml:space="preserve"> </w:t>
      </w:r>
      <w:r w:rsidRPr="00FD054D">
        <w:rPr>
          <w:b w:val="0"/>
        </w:rPr>
        <w:t>превоза људи и опреме у земљи и у иностранству</w:t>
      </w:r>
      <w:r w:rsidRPr="00FD054D">
        <w:rPr>
          <w:b w:val="0"/>
          <w:lang/>
        </w:rPr>
        <w:t>.</w:t>
      </w:r>
    </w:p>
    <w:p w:rsidR="00644089" w:rsidRDefault="00644089" w:rsidP="00644089">
      <w:pPr>
        <w:tabs>
          <w:tab w:val="left" w:pos="120"/>
        </w:tabs>
        <w:jc w:val="both"/>
        <w:rPr>
          <w:b w:val="0"/>
          <w:lang w:val="ru-RU"/>
        </w:rPr>
      </w:pPr>
      <w:r>
        <w:rPr>
          <w:b w:val="0"/>
          <w:lang w:val="ru-RU"/>
        </w:rPr>
        <w:t>у поступку јавне набавке мале вредности,  (Ред.бр. ЈН МВ 2/2018)</w:t>
      </w:r>
      <w:r>
        <w:rPr>
          <w:b w:val="0"/>
          <w:lang w:val="ru-RU"/>
        </w:rPr>
        <w:tab/>
      </w:r>
      <w:r>
        <w:rPr>
          <w:b w:val="0"/>
          <w:lang w:val="ru-RU"/>
        </w:rPr>
        <w:tab/>
        <w:t xml:space="preserve">1. ___________________________________________________________________ из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__________________________________ ул.________________________  бр. ____________,</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 ___________________________________________________________________ из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__________________________________ ул.________________________  бр. ____________,</w:t>
      </w:r>
    </w:p>
    <w:p w:rsidR="00644089"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jc w:val="both"/>
        <w:rPr>
          <w:b w:val="0"/>
          <w:lang w:val="ru-RU"/>
        </w:rPr>
      </w:pPr>
      <w:r>
        <w:rPr>
          <w:b w:val="0"/>
          <w:lang w:val="ru-RU"/>
        </w:rPr>
        <w:t xml:space="preserve">споразумне стране су се сагласиле да у предметној јавној набавци наступа фирма  - _________________________________________________________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ул.________________________________________ бр. ____________ и  буде носилац и гарант извршења посла – носилац посла.</w:t>
      </w:r>
    </w:p>
    <w:p w:rsidR="00644089" w:rsidRDefault="00644089" w:rsidP="00644089">
      <w:pPr>
        <w:tabs>
          <w:tab w:val="left" w:pos="120"/>
        </w:tabs>
        <w:jc w:val="both"/>
        <w:rPr>
          <w:b w:val="0"/>
          <w:lang w:val="ru-RU"/>
        </w:rPr>
      </w:pPr>
      <w:r>
        <w:rPr>
          <w:b w:val="0"/>
          <w:lang w:val="ru-RU"/>
        </w:rPr>
        <w:tab/>
      </w:r>
      <w:r>
        <w:rPr>
          <w:b w:val="0"/>
          <w:lang w:val="ru-RU"/>
        </w:rPr>
        <w:tab/>
        <w:t xml:space="preserve">Споразумне стране су се сагласиле да заједнички пуномоћник групе понуђача  буде  директор _________________________________________________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 бр. ____________ – ______________________,који је овлашћен да предузима све потребне правне радње у поступку предметне јавне набавке.</w:t>
      </w:r>
    </w:p>
    <w:p w:rsidR="00644089" w:rsidRDefault="00644089" w:rsidP="00644089">
      <w:pPr>
        <w:tabs>
          <w:tab w:val="left" w:pos="120"/>
        </w:tabs>
        <w:jc w:val="both"/>
        <w:rPr>
          <w:b w:val="0"/>
          <w:lang w:val="ru-RU"/>
        </w:rPr>
      </w:pPr>
      <w:r>
        <w:rPr>
          <w:b w:val="0"/>
          <w:lang w:val="ru-RU"/>
        </w:rPr>
        <w:tab/>
      </w:r>
      <w:r>
        <w:rPr>
          <w:b w:val="0"/>
          <w:lang w:val="ru-RU"/>
        </w:rPr>
        <w:tab/>
        <w:t>Споразумне стране одговарају неограничено солидарно наручиоцу, за извршење преузетог посла.</w:t>
      </w:r>
    </w:p>
    <w:p w:rsidR="00644089" w:rsidRDefault="00644089" w:rsidP="00644089">
      <w:pPr>
        <w:tabs>
          <w:tab w:val="left" w:pos="120"/>
        </w:tabs>
        <w:jc w:val="both"/>
        <w:rPr>
          <w:b w:val="0"/>
          <w:lang w:val="ru-RU"/>
        </w:rPr>
      </w:pPr>
      <w:r>
        <w:rPr>
          <w:b w:val="0"/>
          <w:lang w:val="ru-RU"/>
        </w:rPr>
        <w:tab/>
      </w:r>
      <w:r>
        <w:rPr>
          <w:b w:val="0"/>
          <w:lang w:val="ru-RU"/>
        </w:rPr>
        <w:tab/>
        <w:t>Споразум из става 1. овог члана је саставни део овог уговора.</w:t>
      </w:r>
    </w:p>
    <w:p w:rsidR="00644089" w:rsidRDefault="00644089" w:rsidP="00644089">
      <w:pPr>
        <w:tabs>
          <w:tab w:val="left" w:pos="120"/>
          <w:tab w:val="left" w:pos="3900"/>
        </w:tabs>
        <w:rPr>
          <w:b w:val="0"/>
          <w:lang w:val="ru-RU"/>
        </w:rPr>
      </w:pPr>
    </w:p>
    <w:p w:rsidR="00644089" w:rsidRDefault="00644089" w:rsidP="00644089">
      <w:pPr>
        <w:tabs>
          <w:tab w:val="left" w:pos="120"/>
          <w:tab w:val="left" w:pos="3900"/>
        </w:tabs>
        <w:jc w:val="center"/>
        <w:rPr>
          <w:lang w:val="ru-RU"/>
        </w:rPr>
      </w:pPr>
      <w:r>
        <w:rPr>
          <w:lang w:val="ru-RU"/>
        </w:rPr>
        <w:t>Плаћање</w:t>
      </w:r>
    </w:p>
    <w:p w:rsidR="00644089" w:rsidRDefault="00644089" w:rsidP="00644089">
      <w:pPr>
        <w:tabs>
          <w:tab w:val="left" w:pos="120"/>
          <w:tab w:val="left" w:pos="3900"/>
        </w:tabs>
        <w:jc w:val="center"/>
        <w:rPr>
          <w:b w:val="0"/>
          <w:lang w:val="ru-RU"/>
        </w:rPr>
      </w:pPr>
    </w:p>
    <w:p w:rsidR="00644089" w:rsidRDefault="00644089" w:rsidP="00644089">
      <w:pPr>
        <w:tabs>
          <w:tab w:val="left" w:pos="120"/>
          <w:tab w:val="left" w:pos="3900"/>
        </w:tabs>
        <w:jc w:val="center"/>
        <w:rPr>
          <w:b w:val="0"/>
          <w:lang w:val="ru-RU"/>
        </w:rPr>
      </w:pPr>
      <w:r>
        <w:rPr>
          <w:b w:val="0"/>
          <w:lang w:val="ru-RU"/>
        </w:rPr>
        <w:t>Члан 6.</w:t>
      </w:r>
    </w:p>
    <w:p w:rsidR="00644089" w:rsidRDefault="00644089" w:rsidP="00644089">
      <w:pPr>
        <w:tabs>
          <w:tab w:val="left" w:pos="120"/>
          <w:tab w:val="left" w:pos="3900"/>
        </w:tabs>
        <w:rPr>
          <w:b w:val="0"/>
          <w:lang w:val="ru-RU"/>
        </w:rPr>
      </w:pPr>
    </w:p>
    <w:p w:rsidR="00644089" w:rsidRDefault="00644089" w:rsidP="00644089">
      <w:pPr>
        <w:ind w:firstLine="720"/>
        <w:jc w:val="both"/>
        <w:rPr>
          <w:b w:val="0"/>
          <w:lang w:val="ru-RU"/>
        </w:rPr>
      </w:pPr>
      <w:r>
        <w:rPr>
          <w:b w:val="0"/>
          <w:lang w:val="ru-RU"/>
        </w:rPr>
        <w:t xml:space="preserve">Наручилац се обавезује да  Даваоцу услуга исплати уговорену цену из члана 3. овог уговора вирмански, на рачун  број _______________________код пословне банке _____________________________, </w:t>
      </w:r>
    </w:p>
    <w:p w:rsidR="00644089" w:rsidRDefault="00644089" w:rsidP="00644089">
      <w:pPr>
        <w:tabs>
          <w:tab w:val="left" w:pos="120"/>
        </w:tabs>
        <w:rPr>
          <w:b w:val="0"/>
          <w:color w:val="0000FF"/>
          <w:lang w:val="ru-RU"/>
        </w:rPr>
      </w:pPr>
    </w:p>
    <w:p w:rsidR="00644089" w:rsidRDefault="00644089" w:rsidP="00644089">
      <w:pPr>
        <w:tabs>
          <w:tab w:val="left" w:pos="120"/>
        </w:tabs>
        <w:jc w:val="center"/>
        <w:rPr>
          <w:lang w:val="ru-RU"/>
        </w:rPr>
      </w:pPr>
      <w:r>
        <w:rPr>
          <w:lang w:val="ru-RU"/>
        </w:rPr>
        <w:t>Остале обавезе наручиоца и извршиоца</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7.</w:t>
      </w:r>
    </w:p>
    <w:p w:rsidR="00644089" w:rsidRDefault="00644089" w:rsidP="00644089">
      <w:pPr>
        <w:tabs>
          <w:tab w:val="left" w:pos="120"/>
        </w:tabs>
        <w:rPr>
          <w:b w:val="0"/>
          <w:lang w:val="ru-RU"/>
        </w:rPr>
      </w:pPr>
      <w:r>
        <w:rPr>
          <w:b w:val="0"/>
          <w:lang w:val="ru-RU"/>
        </w:rPr>
        <w:tab/>
      </w:r>
    </w:p>
    <w:p w:rsidR="00644089"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Даваоца услуге о свим околностима од значаја за пружање услуга и да му даје упутства  када их он тражи.</w:t>
      </w:r>
    </w:p>
    <w:p w:rsidR="00644089" w:rsidRDefault="00644089" w:rsidP="00644089">
      <w:pPr>
        <w:tabs>
          <w:tab w:val="left" w:pos="120"/>
        </w:tabs>
        <w:rPr>
          <w:b w:val="0"/>
          <w:lang w:val="ru-RU"/>
        </w:rPr>
      </w:pPr>
    </w:p>
    <w:p w:rsidR="00644089" w:rsidRDefault="00644089" w:rsidP="00644089">
      <w:pPr>
        <w:tabs>
          <w:tab w:val="left" w:pos="120"/>
        </w:tabs>
        <w:jc w:val="center"/>
        <w:rPr>
          <w:lang w:val="ru-RU"/>
        </w:rPr>
      </w:pPr>
      <w:r>
        <w:rPr>
          <w:lang w:val="ru-RU"/>
        </w:rPr>
        <w:t>Завршне одредбе</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8.</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9.</w:t>
      </w: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644089" w:rsidRDefault="00644089" w:rsidP="00644089">
      <w:pPr>
        <w:tabs>
          <w:tab w:val="left" w:pos="120"/>
        </w:tabs>
        <w:jc w:val="center"/>
        <w:rPr>
          <w:b w:val="0"/>
          <w:lang w:val="ru-RU"/>
        </w:rPr>
      </w:pPr>
      <w:r>
        <w:rPr>
          <w:b w:val="0"/>
          <w:lang w:val="ru-RU"/>
        </w:rPr>
        <w:t>Члан 10.</w:t>
      </w: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Даваоцу услуга 1 (један) примерак.</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 w:val="left" w:pos="3900"/>
        </w:tabs>
        <w:rPr>
          <w:b w:val="0"/>
          <w:lang w:val="ru-RU"/>
        </w:rPr>
      </w:pPr>
    </w:p>
    <w:p w:rsidR="00644089" w:rsidRDefault="00644089" w:rsidP="00644089">
      <w:pPr>
        <w:tabs>
          <w:tab w:val="left" w:pos="120"/>
          <w:tab w:val="left" w:pos="3900"/>
        </w:tabs>
        <w:rPr>
          <w:lang w:val="ru-RU"/>
        </w:rPr>
      </w:pPr>
      <w:r>
        <w:rPr>
          <w:lang w:val="ru-RU"/>
        </w:rPr>
        <w:t xml:space="preserve">        ЗА НАРУЧИОЦА                                                              ЗА ДАВАОЦА УСЛУГА</w:t>
      </w:r>
    </w:p>
    <w:p w:rsidR="00644089" w:rsidRDefault="00644089" w:rsidP="00644089">
      <w:pPr>
        <w:pStyle w:val="BodyText"/>
        <w:numPr>
          <w:ilvl w:val="0"/>
          <w:numId w:val="0"/>
        </w:numPr>
        <w:tabs>
          <w:tab w:val="left" w:pos="120"/>
        </w:tabs>
        <w:rPr>
          <w:rFonts w:ascii="Times New Roman" w:hAnsi="Times New Roman"/>
          <w:sz w:val="24"/>
          <w:szCs w:val="24"/>
          <w:lang w:val="sr-Cyrl-CS"/>
        </w:rPr>
      </w:pPr>
      <w:r>
        <w:rPr>
          <w:rFonts w:ascii="Times New Roman" w:hAnsi="Times New Roman"/>
          <w:sz w:val="24"/>
          <w:szCs w:val="24"/>
        </w:rPr>
        <w:t xml:space="preserve">      Милош Станковић                                                </w:t>
      </w:r>
      <w:r>
        <w:rPr>
          <w:rFonts w:ascii="Times New Roman" w:hAnsi="Times New Roman"/>
          <w:sz w:val="24"/>
          <w:szCs w:val="24"/>
          <w:lang w:val="sr-Cyrl-CS"/>
        </w:rPr>
        <w:t xml:space="preserve">                 _____________________</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644089" w:rsidTr="00C31C13">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pPr>
            <w:r>
              <w:lastRenderedPageBreak/>
              <w:t>9) ОБРАЗАЦ ТРОШКОВА ПРИПРЕМЕ ПОНУДЕ</w:t>
            </w:r>
          </w:p>
        </w:tc>
      </w:tr>
    </w:tbl>
    <w:p w:rsidR="00644089" w:rsidRDefault="00644089" w:rsidP="00644089">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64"/>
        <w:gridCol w:w="581"/>
        <w:gridCol w:w="1884"/>
        <w:gridCol w:w="158"/>
        <w:gridCol w:w="2077"/>
        <w:gridCol w:w="229"/>
        <w:gridCol w:w="2465"/>
      </w:tblGrid>
      <w:tr w:rsidR="00644089" w:rsidTr="00C31C13">
        <w:trPr>
          <w:tblCellSpacing w:w="20" w:type="dxa"/>
        </w:trPr>
        <w:tc>
          <w:tcPr>
            <w:tcW w:w="9778" w:type="dxa"/>
            <w:gridSpan w:val="7"/>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lang w:val="ru-RU"/>
              </w:rPr>
            </w:pPr>
            <w:r>
              <w:rPr>
                <w:lang w:val="ru-RU"/>
              </w:rPr>
              <w:t xml:space="preserve">ОСНОВНИ ПОДАЦИ О ПОНУЂАЧУ </w:t>
            </w:r>
          </w:p>
        </w:tc>
      </w:tr>
      <w:tr w:rsidR="00644089" w:rsidTr="00C31C13">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Пословно име:</w:t>
            </w:r>
          </w:p>
        </w:tc>
        <w:tc>
          <w:tcPr>
            <w:tcW w:w="6753" w:type="dxa"/>
            <w:gridSpan w:val="5"/>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Скраћено пословно име:</w:t>
            </w:r>
          </w:p>
        </w:tc>
        <w:tc>
          <w:tcPr>
            <w:tcW w:w="6753" w:type="dxa"/>
            <w:gridSpan w:val="5"/>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Правна форма:</w:t>
            </w:r>
          </w:p>
        </w:tc>
        <w:tc>
          <w:tcPr>
            <w:tcW w:w="6753" w:type="dxa"/>
            <w:gridSpan w:val="5"/>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gridSpan w:val="2"/>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Седиште:</w:t>
            </w:r>
          </w:p>
        </w:tc>
        <w:tc>
          <w:tcPr>
            <w:tcW w:w="2002" w:type="dxa"/>
            <w:gridSpan w:val="2"/>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Место:</w:t>
            </w:r>
          </w:p>
        </w:tc>
        <w:tc>
          <w:tcPr>
            <w:tcW w:w="2634" w:type="dxa"/>
            <w:gridSpan w:val="2"/>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Улица и број:</w:t>
            </w:r>
          </w:p>
        </w:tc>
      </w:tr>
      <w:tr w:rsidR="00644089" w:rsidTr="00C31C13">
        <w:trPr>
          <w:trHeight w:val="205"/>
          <w:tblCellSpacing w:w="2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gridSpan w:val="2"/>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634" w:type="dxa"/>
            <w:gridSpan w:val="2"/>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404"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Матични број:</w:t>
            </w:r>
          </w:p>
        </w:tc>
        <w:tc>
          <w:tcPr>
            <w:tcW w:w="2425" w:type="dxa"/>
            <w:gridSpan w:val="2"/>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424" w:type="dxa"/>
            <w:gridSpan w:val="3"/>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ПИБ:</w:t>
            </w:r>
          </w:p>
        </w:tc>
        <w:tc>
          <w:tcPr>
            <w:tcW w:w="240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bl>
    <w:p w:rsidR="00644089" w:rsidRDefault="00644089" w:rsidP="00644089">
      <w:pPr>
        <w:tabs>
          <w:tab w:val="left" w:pos="0"/>
        </w:tabs>
        <w:jc w:val="both"/>
        <w:rPr>
          <w:b w:val="0"/>
          <w:color w:val="FF0000"/>
        </w:rPr>
      </w:pPr>
    </w:p>
    <w:p w:rsidR="00644089" w:rsidRDefault="00644089" w:rsidP="00644089">
      <w:pPr>
        <w:tabs>
          <w:tab w:val="left" w:pos="0"/>
        </w:tabs>
        <w:jc w:val="both"/>
        <w:rPr>
          <w:b w:val="0"/>
          <w:lang w:val="ru-RU"/>
        </w:rPr>
      </w:pPr>
      <w:r>
        <w:rPr>
          <w:b w:val="0"/>
          <w:lang w:val="ru-RU"/>
        </w:rPr>
        <w:tab/>
        <w:t xml:space="preserve">На основу члана 88. став 1. Закона о јавним набавкама („Службени гласник РС“, бр.124/12),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644089" w:rsidRDefault="00644089" w:rsidP="00644089">
      <w:pPr>
        <w:tabs>
          <w:tab w:val="left" w:pos="0"/>
        </w:tabs>
        <w:rPr>
          <w:b w:val="0"/>
          <w:color w:val="FF0000"/>
          <w:lang w:val="ru-RU"/>
        </w:rPr>
      </w:pPr>
    </w:p>
    <w:p w:rsidR="00644089" w:rsidRDefault="00644089" w:rsidP="00644089">
      <w:pPr>
        <w:tabs>
          <w:tab w:val="left" w:pos="0"/>
        </w:tabs>
        <w:jc w:val="center"/>
        <w:rPr>
          <w:lang w:val="ru-RU"/>
        </w:rPr>
      </w:pPr>
      <w:r>
        <w:rPr>
          <w:lang w:val="ru-RU"/>
        </w:rPr>
        <w:t>СТРУКТУРУ ТРОШКОВА ПРИПРЕМАЊА ПОНУДЕ</w:t>
      </w:r>
    </w:p>
    <w:p w:rsidR="00644089" w:rsidRDefault="00644089" w:rsidP="00644089">
      <w:pPr>
        <w:spacing w:line="276" w:lineRule="auto"/>
        <w:jc w:val="both"/>
        <w:rPr>
          <w:b w:val="0"/>
        </w:rPr>
      </w:pPr>
      <w:r>
        <w:rPr>
          <w:b w:val="0"/>
          <w:lang w:val="ru-RU"/>
        </w:rPr>
        <w:t>за јавну набавку</w:t>
      </w:r>
      <w:r>
        <w:t xml:space="preserve"> услуга превоза људи и опреме у земљи и у иностранству, </w:t>
      </w:r>
      <w:r>
        <w:rPr>
          <w:b w:val="0"/>
        </w:rPr>
        <w:t xml:space="preserve">ОРН: 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lang w:val="ru-RU"/>
        </w:rPr>
      </w:pPr>
      <w:r>
        <w:rPr>
          <w:b w:val="0"/>
        </w:rPr>
        <w:t>Партија 2-превоз опреме у земљи и у иностранству</w:t>
      </w:r>
    </w:p>
    <w:p w:rsidR="00644089" w:rsidRDefault="00644089" w:rsidP="00644089">
      <w:pPr>
        <w:jc w:val="both"/>
        <w:rPr>
          <w:b w:val="0"/>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644089" w:rsidTr="00C31C13">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644089" w:rsidRDefault="00644089" w:rsidP="00C31C13">
            <w:pPr>
              <w:spacing w:line="276" w:lineRule="auto"/>
              <w:jc w:val="center"/>
              <w:rPr>
                <w:b w:val="0"/>
                <w:lang w:val="ru-RU"/>
              </w:rPr>
            </w:pPr>
          </w:p>
          <w:p w:rsidR="00644089" w:rsidRDefault="00644089" w:rsidP="00C31C13">
            <w:pPr>
              <w:spacing w:line="276" w:lineRule="auto"/>
              <w:jc w:val="center"/>
              <w:rPr>
                <w:b w:val="0"/>
              </w:rPr>
            </w:pPr>
            <w:r>
              <w:rPr>
                <w:b w:val="0"/>
              </w:rPr>
              <w:t>__________ динара без пдв</w:t>
            </w:r>
          </w:p>
        </w:tc>
      </w:tr>
      <w:tr w:rsidR="00644089" w:rsidTr="00C31C13">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rPr>
            </w:pPr>
            <w:r>
              <w:rPr>
                <w:b w:val="0"/>
              </w:rPr>
              <w:t>__________ динара без пдв</w:t>
            </w:r>
          </w:p>
        </w:tc>
      </w:tr>
      <w:tr w:rsidR="00644089" w:rsidTr="00C31C13">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rPr>
            </w:pPr>
            <w:r>
              <w:rPr>
                <w:b w:val="0"/>
              </w:rPr>
              <w:t>__________ динара</w:t>
            </w:r>
          </w:p>
        </w:tc>
      </w:tr>
      <w:tr w:rsidR="00644089" w:rsidTr="00C31C13">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C31C13">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rPr>
            </w:pPr>
            <w:r>
              <w:rPr>
                <w:b w:val="0"/>
              </w:rPr>
              <w:t>__________ динара</w:t>
            </w:r>
          </w:p>
        </w:tc>
      </w:tr>
      <w:tr w:rsidR="00644089" w:rsidTr="00C31C13">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C31C13">
            <w:pPr>
              <w:spacing w:line="276" w:lineRule="auto"/>
              <w:jc w:val="center"/>
              <w:rPr>
                <w:b w:val="0"/>
              </w:rPr>
            </w:pPr>
            <w:r>
              <w:rPr>
                <w:b w:val="0"/>
              </w:rPr>
              <w:t>__________ динара</w:t>
            </w:r>
          </w:p>
        </w:tc>
      </w:tr>
    </w:tbl>
    <w:p w:rsidR="00644089" w:rsidRDefault="00644089" w:rsidP="00644089">
      <w:pPr>
        <w:tabs>
          <w:tab w:val="left" w:pos="0"/>
        </w:tabs>
        <w:jc w:val="both"/>
        <w:rPr>
          <w:b w:val="0"/>
          <w:color w:val="FF0000"/>
          <w:lang w:val="ru-RU"/>
        </w:rPr>
      </w:pPr>
      <w:r>
        <w:rPr>
          <w:b w:val="0"/>
          <w:lang w:val="ru-RU"/>
        </w:rPr>
        <w:tab/>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14/2015 и 68/2015)                                </w:t>
      </w:r>
    </w:p>
    <w:p w:rsidR="00644089" w:rsidRDefault="00644089" w:rsidP="00644089">
      <w:pPr>
        <w:tabs>
          <w:tab w:val="left" w:pos="0"/>
        </w:tabs>
        <w:jc w:val="center"/>
        <w:rPr>
          <w:lang w:val="ru-RU"/>
        </w:rPr>
      </w:pPr>
      <w:r>
        <w:rPr>
          <w:lang w:val="ru-RU"/>
        </w:rPr>
        <w:t>ПОНУЂАЧ</w:t>
      </w:r>
    </w:p>
    <w:p w:rsidR="00644089" w:rsidRDefault="00644089" w:rsidP="00644089">
      <w:pPr>
        <w:tabs>
          <w:tab w:val="left" w:pos="0"/>
        </w:tabs>
        <w:jc w:val="center"/>
        <w:rPr>
          <w:b w:val="0"/>
          <w:lang w:val="ru-RU"/>
        </w:rPr>
      </w:pPr>
      <w:r>
        <w:rPr>
          <w:b w:val="0"/>
          <w:lang w:val="ru-RU"/>
        </w:rPr>
        <w:t>М.П. ___________</w:t>
      </w:r>
    </w:p>
    <w:p w:rsidR="00644089" w:rsidRPr="00983127" w:rsidRDefault="00644089" w:rsidP="00644089">
      <w:pPr>
        <w:tabs>
          <w:tab w:val="left" w:pos="0"/>
        </w:tabs>
        <w:rPr>
          <w:b w:val="0"/>
          <w:lang w:val="ru-RU"/>
        </w:rPr>
      </w:pPr>
      <w:r>
        <w:rPr>
          <w:b w:val="0"/>
          <w:sz w:val="20"/>
          <w:szCs w:val="20"/>
          <w:lang w:val="ru-RU"/>
        </w:rPr>
        <w:t>Достављање овог обрасца није обавезно.</w:t>
      </w:r>
    </w:p>
    <w:p w:rsidR="00644089" w:rsidRDefault="00644089" w:rsidP="00644089">
      <w:pPr>
        <w:tabs>
          <w:tab w:val="left" w:pos="0"/>
          <w:tab w:val="left" w:pos="187"/>
        </w:tabs>
        <w:jc w:val="both"/>
        <w:rPr>
          <w:b w:val="0"/>
          <w:sz w:val="20"/>
          <w:szCs w:val="20"/>
          <w:lang w:val="ru-RU"/>
        </w:rPr>
      </w:pPr>
    </w:p>
    <w:p w:rsidR="00644089" w:rsidRDefault="00644089" w:rsidP="00644089">
      <w:pPr>
        <w:tabs>
          <w:tab w:val="left" w:pos="0"/>
          <w:tab w:val="left" w:pos="187"/>
        </w:tabs>
        <w:jc w:val="both"/>
        <w:rPr>
          <w:b w:val="0"/>
          <w:sz w:val="20"/>
          <w:szCs w:val="20"/>
          <w:lang w:val="ru-RU"/>
        </w:rPr>
      </w:pPr>
    </w:p>
    <w:p w:rsidR="00644089" w:rsidRDefault="00644089" w:rsidP="00644089">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C31C13">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lastRenderedPageBreak/>
              <w:t>10) ТЕКСТ ИЗЈАВЕ О НЕЗАВИСНОЈ ПОНУДИ</w:t>
            </w:r>
          </w:p>
        </w:tc>
      </w:tr>
    </w:tbl>
    <w:p w:rsidR="00644089" w:rsidRDefault="00644089" w:rsidP="00644089">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644089" w:rsidTr="00C31C13">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lang w:val="ru-RU"/>
              </w:rPr>
            </w:pPr>
            <w:r>
              <w:rPr>
                <w:lang w:val="ru-RU"/>
              </w:rPr>
              <w:t xml:space="preserve">ОСНОВНИ ПОДАЦИ О ПОНУЂАЧУ </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Пословно име:</w:t>
            </w:r>
          </w:p>
          <w:p w:rsidR="00644089" w:rsidRDefault="00644089" w:rsidP="00C31C13">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Скраћено пословно име:</w:t>
            </w:r>
          </w:p>
          <w:p w:rsidR="00644089" w:rsidRDefault="00644089" w:rsidP="00C31C13">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Правна форма:</w:t>
            </w: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Матични број:</w:t>
            </w: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ПИБ:</w:t>
            </w: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bl>
    <w:p w:rsidR="00644089" w:rsidRDefault="00644089" w:rsidP="00644089">
      <w:pPr>
        <w:rPr>
          <w:b w:val="0"/>
        </w:rPr>
      </w:pPr>
    </w:p>
    <w:p w:rsidR="00644089" w:rsidRDefault="00644089" w:rsidP="00644089">
      <w:pPr>
        <w:jc w:val="both"/>
        <w:rPr>
          <w:b w:val="0"/>
          <w:lang w:val="ru-RU"/>
        </w:rPr>
      </w:pPr>
      <w:r>
        <w:rPr>
          <w:b w:val="0"/>
          <w:lang w:val="ru-RU"/>
        </w:rPr>
        <w:tab/>
        <w:t>На основу члана 26. Закона о јавним набавкама ( „Службени гласник РС“, бр. 124/2012, 14/2015 и 68/2015)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644089" w:rsidRDefault="00644089" w:rsidP="00644089">
      <w:pPr>
        <w:rPr>
          <w:b w:val="0"/>
          <w:lang w:val="ru-RU"/>
        </w:rPr>
      </w:pPr>
    </w:p>
    <w:p w:rsidR="00644089" w:rsidRDefault="00644089" w:rsidP="00644089">
      <w:pPr>
        <w:jc w:val="center"/>
        <w:rPr>
          <w:lang w:val="ru-RU"/>
        </w:rPr>
      </w:pPr>
      <w:r>
        <w:rPr>
          <w:lang w:val="ru-RU"/>
        </w:rPr>
        <w:t>ИЗЈАВУ О НЕЗАВИСНОЈ ПОНУДИ</w:t>
      </w:r>
    </w:p>
    <w:p w:rsidR="00644089" w:rsidRDefault="00644089" w:rsidP="00644089">
      <w:pPr>
        <w:jc w:val="center"/>
        <w:rPr>
          <w:b w:val="0"/>
          <w:lang w:val="ru-RU"/>
        </w:rPr>
      </w:pPr>
    </w:p>
    <w:p w:rsidR="00644089" w:rsidRDefault="00644089" w:rsidP="00644089">
      <w:pPr>
        <w:spacing w:line="276" w:lineRule="auto"/>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јавну набавку </w:t>
      </w:r>
      <w:r>
        <w:t xml:space="preserve">Услуга превоза људи и опреме у земљи и у иностранству, </w:t>
      </w:r>
      <w:r>
        <w:rPr>
          <w:b w:val="0"/>
        </w:rPr>
        <w:t xml:space="preserve">ОРН:60100000-превоз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lang w:val="ru-RU"/>
        </w:rPr>
      </w:pPr>
      <w:r>
        <w:rPr>
          <w:b w:val="0"/>
        </w:rPr>
        <w:t>Партија 2-превоз опреме у земљи и у иностранству</w:t>
      </w:r>
      <w:r>
        <w:rPr>
          <w:b w:val="0"/>
          <w:lang w:val="ru-RU"/>
        </w:rPr>
        <w:t xml:space="preserve">, </w:t>
      </w:r>
    </w:p>
    <w:p w:rsidR="00644089" w:rsidRPr="00AA360D" w:rsidRDefault="00644089" w:rsidP="00644089">
      <w:pPr>
        <w:jc w:val="both"/>
        <w:rPr>
          <w:b w:val="0"/>
        </w:rPr>
      </w:pPr>
      <w:r>
        <w:rPr>
          <w:b w:val="0"/>
          <w:lang w:val="ru-RU"/>
        </w:rPr>
        <w:t>по Позиву за подношење понуда објављеном наПорталу јавних набавки и интернет страници наручиоца дана 16.03.2018.године, поднео независно, без договора са другим понуђачима или заинтересованим лицима.</w:t>
      </w:r>
    </w:p>
    <w:p w:rsidR="00644089" w:rsidRDefault="00644089" w:rsidP="00644089">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 14/2015 и 68/2015), уговор о јавној набавци бити ништаван.</w:t>
      </w: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jc w:val="center"/>
        <w:rPr>
          <w:lang w:val="ru-RU"/>
        </w:rPr>
      </w:pPr>
      <w:r>
        <w:rPr>
          <w:lang w:val="ru-RU"/>
        </w:rPr>
        <w:t>ПОНУЂАЧ</w:t>
      </w:r>
    </w:p>
    <w:p w:rsidR="00644089" w:rsidRDefault="00644089" w:rsidP="00644089">
      <w:pPr>
        <w:jc w:val="center"/>
        <w:rPr>
          <w:b w:val="0"/>
          <w:lang w:val="ru-RU"/>
        </w:rPr>
      </w:pPr>
    </w:p>
    <w:p w:rsidR="00644089" w:rsidRDefault="00644089" w:rsidP="00644089">
      <w:pPr>
        <w:jc w:val="center"/>
        <w:rPr>
          <w:b w:val="0"/>
          <w:lang w:val="ru-RU"/>
        </w:rPr>
      </w:pPr>
      <w:r>
        <w:rPr>
          <w:b w:val="0"/>
          <w:lang w:val="ru-RU"/>
        </w:rPr>
        <w:t>м.п. ___________________________</w:t>
      </w: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both"/>
        <w:rPr>
          <w:b w:val="0"/>
          <w:sz w:val="20"/>
          <w:szCs w:val="2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lastRenderedPageBreak/>
              <w:t>11)</w:t>
            </w:r>
            <w:r>
              <w:t xml:space="preserve"> ОСТАЛИ </w:t>
            </w:r>
            <w:r>
              <w:rPr>
                <w:lang w:val="ru-RU"/>
              </w:rPr>
              <w:t xml:space="preserve">ОБРАСЦИ </w:t>
            </w:r>
          </w:p>
        </w:tc>
      </w:tr>
    </w:tbl>
    <w:p w:rsidR="00644089" w:rsidRDefault="00644089" w:rsidP="00644089">
      <w:pPr>
        <w:rPr>
          <w:b w:val="0"/>
          <w:color w:val="FF000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C31C13">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C31C13">
            <w:pPr>
              <w:spacing w:line="276" w:lineRule="auto"/>
              <w:jc w:val="center"/>
              <w:rPr>
                <w:lang w:val="ru-RU"/>
              </w:rPr>
            </w:pPr>
            <w:r>
              <w:rPr>
                <w:lang w:val="ru-RU"/>
              </w:rPr>
              <w:t>ОБРАЗАЦ ИЗЈАВЕ НА ОСНОВУ ЧЛАНА 79. СТАВ 9. ЗЈН</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C31C13">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jc w:val="center"/>
              <w:rPr>
                <w:lang w:val="ru-RU"/>
              </w:rPr>
            </w:pPr>
            <w:r>
              <w:rPr>
                <w:lang w:val="ru-RU"/>
              </w:rPr>
              <w:t>ОСНОВНИ ПОДАЦИ О ПОНУЂАЧУ</w:t>
            </w:r>
          </w:p>
          <w:p w:rsidR="00644089" w:rsidRDefault="00644089" w:rsidP="00C31C13">
            <w:pPr>
              <w:spacing w:line="276" w:lineRule="auto"/>
              <w:jc w:val="center"/>
              <w:rPr>
                <w:b w:val="0"/>
                <w:lang w:val="ru-RU"/>
              </w:rPr>
            </w:pPr>
            <w:r>
              <w:rPr>
                <w:b w:val="0"/>
                <w:lang w:val="ru-RU"/>
              </w:rPr>
              <w:t>(подаци из АПРа)</w:t>
            </w: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Пословно име:</w:t>
            </w:r>
          </w:p>
          <w:p w:rsidR="00644089" w:rsidRDefault="00644089" w:rsidP="00C31C13">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r>
              <w:rPr>
                <w:b w:val="0"/>
              </w:rPr>
              <w:t>Скраћено пословно име:</w:t>
            </w:r>
          </w:p>
          <w:p w:rsidR="00644089" w:rsidRDefault="00644089" w:rsidP="00C31C13">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Улица и број:</w:t>
            </w:r>
          </w:p>
        </w:tc>
      </w:tr>
      <w:tr w:rsidR="00644089" w:rsidTr="00C31C13">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C31C13">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r w:rsidR="00644089" w:rsidTr="00C31C13">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C31C13">
            <w:pPr>
              <w:spacing w:line="276" w:lineRule="auto"/>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C31C13">
            <w:pPr>
              <w:spacing w:line="276" w:lineRule="auto"/>
              <w:rPr>
                <w:b w:val="0"/>
              </w:rPr>
            </w:pPr>
          </w:p>
        </w:tc>
      </w:tr>
    </w:tbl>
    <w:p w:rsidR="00644089" w:rsidRDefault="00644089" w:rsidP="00644089">
      <w:pPr>
        <w:jc w:val="right"/>
        <w:rPr>
          <w:b w:val="0"/>
          <w:lang w:val="ru-RU"/>
        </w:rPr>
      </w:pPr>
    </w:p>
    <w:p w:rsidR="00644089" w:rsidRDefault="00644089" w:rsidP="00644089">
      <w:pPr>
        <w:jc w:val="both"/>
        <w:rPr>
          <w:b w:val="0"/>
          <w:lang w:val="ru-RU"/>
        </w:rPr>
      </w:pPr>
      <w:r>
        <w:rPr>
          <w:b w:val="0"/>
          <w:lang w:val="ru-RU"/>
        </w:rPr>
        <w:tab/>
        <w:t>На основу члана 79. став 9. Закона о јавним набавкама ( „Службени гласник РС“, бр. 124/2012, 14/2015 и 68/2015), под кривичном и материјалном одговорношћу као понуђач 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644089" w:rsidRDefault="00644089" w:rsidP="00644089">
      <w:pPr>
        <w:tabs>
          <w:tab w:val="left" w:pos="0"/>
        </w:tabs>
        <w:rPr>
          <w:b w:val="0"/>
          <w:lang w:val="ru-RU"/>
        </w:rPr>
      </w:pPr>
    </w:p>
    <w:p w:rsidR="00644089" w:rsidRDefault="00644089" w:rsidP="00644089">
      <w:pPr>
        <w:spacing w:line="276" w:lineRule="auto"/>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14/2015 и 68/2015),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w:t>
      </w:r>
      <w:r>
        <w:t xml:space="preserve">Услуга превоза људи и опреме у земљи и у иностранству, </w:t>
      </w:r>
      <w:r>
        <w:rPr>
          <w:b w:val="0"/>
        </w:rPr>
        <w:t>ОРН:60100000-превоз</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lang w:val="ru-RU"/>
        </w:rPr>
      </w:pPr>
      <w:r>
        <w:rPr>
          <w:b w:val="0"/>
        </w:rPr>
        <w:t>Партија 2-превоз опреме у земљи и у иностранству</w:t>
      </w:r>
    </w:p>
    <w:p w:rsidR="00644089" w:rsidRDefault="00644089" w:rsidP="00644089">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644089" w:rsidRDefault="00644089" w:rsidP="00644089">
      <w:pPr>
        <w:tabs>
          <w:tab w:val="left" w:pos="0"/>
        </w:tabs>
        <w:rPr>
          <w:b w:val="0"/>
          <w:lang w:val="ru-RU"/>
        </w:rPr>
      </w:pPr>
    </w:p>
    <w:p w:rsidR="00644089" w:rsidRDefault="00644089" w:rsidP="00644089">
      <w:pPr>
        <w:rPr>
          <w:b w:val="0"/>
          <w:lang w:val="ru-RU"/>
        </w:rPr>
      </w:pPr>
    </w:p>
    <w:p w:rsidR="00644089" w:rsidRDefault="00644089" w:rsidP="00644089">
      <w:pPr>
        <w:jc w:val="center"/>
        <w:rPr>
          <w:lang w:val="ru-RU"/>
        </w:rPr>
      </w:pPr>
      <w:r>
        <w:rPr>
          <w:lang w:val="ru-RU"/>
        </w:rPr>
        <w:t>ПОНУЂАЧ</w:t>
      </w:r>
    </w:p>
    <w:p w:rsidR="00644089" w:rsidRDefault="00644089" w:rsidP="00644089">
      <w:pPr>
        <w:jc w:val="center"/>
        <w:rPr>
          <w:b w:val="0"/>
          <w:lang w:val="ru-RU"/>
        </w:rPr>
      </w:pPr>
      <w:r>
        <w:rPr>
          <w:b w:val="0"/>
          <w:lang w:val="ru-RU"/>
        </w:rPr>
        <w:t>М.П.______</w:t>
      </w:r>
      <w:r>
        <w:rPr>
          <w:b w:val="0"/>
        </w:rPr>
        <w:t>______</w:t>
      </w:r>
      <w:r>
        <w:rPr>
          <w:b w:val="0"/>
          <w:lang w:val="ru-RU"/>
        </w:rPr>
        <w:t>_______________</w:t>
      </w:r>
    </w:p>
    <w:p w:rsidR="008D7370" w:rsidRDefault="008D7370"/>
    <w:sectPr w:rsidR="008D7370" w:rsidSect="008D737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78023A"/>
    <w:lvl w:ilvl="0">
      <w:start w:val="1"/>
      <w:numFmt w:val="decimal"/>
      <w:pStyle w:val="ListBullet"/>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a"/>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1"/>
      <w:lvlText w:val="%1."/>
      <w:lvlJc w:val="left"/>
      <w:pPr>
        <w:tabs>
          <w:tab w:val="num" w:pos="926"/>
        </w:tabs>
        <w:ind w:left="926" w:hanging="360"/>
      </w:pPr>
    </w:lvl>
  </w:abstractNum>
  <w:abstractNum w:abstractNumId="3">
    <w:nsid w:val="FFFFFF7F"/>
    <w:multiLevelType w:val="singleLevel"/>
    <w:tmpl w:val="E1CCEE2A"/>
    <w:lvl w:ilvl="0">
      <w:start w:val="1"/>
      <w:numFmt w:val="decimal"/>
      <w:pStyle w:val="Tackaa0"/>
      <w:lvlText w:val="%1."/>
      <w:lvlJc w:val="left"/>
      <w:pPr>
        <w:tabs>
          <w:tab w:val="num" w:pos="643"/>
        </w:tabs>
        <w:ind w:left="643" w:hanging="360"/>
      </w:pPr>
    </w:lvl>
  </w:abstractNum>
  <w:abstractNum w:abstractNumId="4">
    <w:nsid w:val="FFFFFF80"/>
    <w:multiLevelType w:val="singleLevel"/>
    <w:tmpl w:val="D7DC938A"/>
    <w:lvl w:ilvl="0">
      <w:start w:val="1"/>
      <w:numFmt w:val="bullet"/>
      <w:pStyle w:val="Clan"/>
      <w:lvlText w:val=""/>
      <w:lvlJc w:val="left"/>
      <w:pPr>
        <w:tabs>
          <w:tab w:val="num" w:pos="1492"/>
        </w:tabs>
        <w:ind w:left="1492" w:hanging="360"/>
      </w:pPr>
      <w:rPr>
        <w:rFonts w:ascii="Symbol" w:hAnsi="Symbol" w:hint="default"/>
      </w:rPr>
    </w:lvl>
  </w:abstractNum>
  <w:abstractNum w:abstractNumId="5">
    <w:nsid w:val="FFFFFF81"/>
    <w:multiLevelType w:val="singleLevel"/>
    <w:tmpl w:val="40E63C30"/>
    <w:lvl w:ilvl="0">
      <w:start w:val="1"/>
      <w:numFmt w:val="bullet"/>
      <w:pStyle w:val="List4"/>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pStyle w:val="Tacka10"/>
      <w:lvlText w:val="%1."/>
      <w:lvlJc w:val="left"/>
      <w:pPr>
        <w:tabs>
          <w:tab w:val="num" w:pos="360"/>
        </w:tabs>
        <w:ind w:left="360" w:hanging="360"/>
      </w:pPr>
    </w:lvl>
  </w:abstractNum>
  <w:abstractNum w:abstractNumId="7">
    <w:nsid w:val="FFFFFF89"/>
    <w:multiLevelType w:val="singleLevel"/>
    <w:tmpl w:val="E40E9816"/>
    <w:lvl w:ilvl="0">
      <w:start w:val="1"/>
      <w:numFmt w:val="bullet"/>
      <w:pStyle w:val="ListParagraph"/>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1CFE6F3D"/>
    <w:multiLevelType w:val="hybridMultilevel"/>
    <w:tmpl w:val="B80C540E"/>
    <w:lvl w:ilvl="0" w:tplc="04090001">
      <w:start w:val="1"/>
      <w:numFmt w:val="bullet"/>
      <w:pStyle w:val="ZaglavljeWWW"/>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Normal1"/>
      <w:lvlText w:val="%1)"/>
      <w:lvlJc w:val="right"/>
      <w:pPr>
        <w:tabs>
          <w:tab w:val="num" w:pos="113"/>
        </w:tabs>
        <w:ind w:left="113" w:hanging="11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6E944FA"/>
    <w:multiLevelType w:val="hybridMultilevel"/>
    <w:tmpl w:val="8B62CBA2"/>
    <w:lvl w:ilvl="0" w:tplc="CFE89B68">
      <w:start w:val="1"/>
      <w:numFmt w:val="decimal"/>
      <w:pStyle w:val="ListBullet3"/>
      <w:lvlText w:val="%1."/>
      <w:lvlJc w:val="right"/>
      <w:pPr>
        <w:tabs>
          <w:tab w:val="num" w:pos="1304"/>
        </w:tabs>
        <w:ind w:left="1304" w:hanging="9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5">
    <w:nsid w:val="39D842CD"/>
    <w:multiLevelType w:val="hybridMultilevel"/>
    <w:tmpl w:val="C0668D6A"/>
    <w:lvl w:ilvl="0" w:tplc="B5C27CDC">
      <w:start w:val="1"/>
      <w:numFmt w:val="upperLetter"/>
      <w:pStyle w:val="ListBullet2"/>
      <w:lvlText w:val="%1."/>
      <w:lvlJc w:val="left"/>
      <w:pPr>
        <w:tabs>
          <w:tab w:val="num" w:pos="1494"/>
        </w:tabs>
        <w:ind w:left="1361" w:hanging="22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DDC4F1C"/>
    <w:multiLevelType w:val="hybridMultilevel"/>
    <w:tmpl w:val="366A0326"/>
    <w:lvl w:ilvl="0" w:tplc="6062F7D4">
      <w:start w:val="1"/>
      <w:numFmt w:val="decimal"/>
      <w:pStyle w:val="BodyText"/>
      <w:lvlText w:val="%1."/>
      <w:lvlJc w:val="right"/>
      <w:pPr>
        <w:tabs>
          <w:tab w:val="num" w:pos="1247"/>
        </w:tabs>
        <w:ind w:left="1247" w:hanging="11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7">
    <w:nsid w:val="57EA7FC5"/>
    <w:multiLevelType w:val="hybridMultilevel"/>
    <w:tmpl w:val="85686670"/>
    <w:lvl w:ilvl="0" w:tplc="63F4EC4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7270775"/>
    <w:multiLevelType w:val="hybridMultilevel"/>
    <w:tmpl w:val="D8189294"/>
    <w:lvl w:ilvl="0" w:tplc="04090001">
      <w:start w:val="1"/>
      <w:numFmt w:val="bullet"/>
      <w:pStyle w:val="Potpi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ADB1DE2"/>
    <w:multiLevelType w:val="hybridMultilevel"/>
    <w:tmpl w:val="979807D4"/>
    <w:lvl w:ilvl="0" w:tplc="508EC7AE">
      <w:start w:val="42"/>
      <w:numFmt w:val="bullet"/>
      <w:pStyle w:val="ListBullet4"/>
      <w:lvlText w:val="-"/>
      <w:lvlJc w:val="left"/>
      <w:pPr>
        <w:tabs>
          <w:tab w:val="num" w:pos="2754"/>
        </w:tabs>
        <w:ind w:left="2754" w:hanging="900"/>
      </w:pPr>
      <w:rPr>
        <w:rFonts w:ascii="Verdana" w:eastAsia="Times New Roman" w:hAnsi="Verdana" w:cs="Times New Roman" w:hint="default"/>
      </w:rPr>
    </w:lvl>
    <w:lvl w:ilvl="1" w:tplc="04090003">
      <w:start w:val="1"/>
      <w:numFmt w:val="bullet"/>
      <w:lvlText w:val="o"/>
      <w:lvlJc w:val="left"/>
      <w:pPr>
        <w:tabs>
          <w:tab w:val="num" w:pos="2574"/>
        </w:tabs>
        <w:ind w:left="2574" w:hanging="360"/>
      </w:pPr>
      <w:rPr>
        <w:rFonts w:ascii="Courier New" w:hAnsi="Courier New"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lvlOverride w:ilvl="0">
      <w:startOverride w:val="1"/>
    </w:lvlOverride>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11"/>
  </w:num>
  <w:num w:numId="16">
    <w:abstractNumId w:val="18"/>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44089"/>
    <w:rsid w:val="00644089"/>
    <w:rsid w:val="008D7370"/>
    <w:rsid w:val="00BB3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35" w:qFormat="1"/>
    <w:lsdException w:name="envelope address" w:uiPriority="0"/>
    <w:lsdException w:name="endnote text" w:uiPriority="0"/>
    <w:lsdException w:name="macro" w:uiPriority="0"/>
    <w:lsdException w:name="List"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89"/>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644089"/>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644089"/>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644089"/>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644089"/>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644089"/>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644089"/>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644089"/>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644089"/>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644089"/>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44089"/>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644089"/>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644089"/>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644089"/>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644089"/>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644089"/>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644089"/>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644089"/>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644089"/>
    <w:rPr>
      <w:rFonts w:ascii="Arial" w:eastAsia="Times New Roman" w:hAnsi="Arial" w:cs="Arial"/>
      <w:lang w:val="sr-Cyrl-CS"/>
    </w:rPr>
  </w:style>
  <w:style w:type="paragraph" w:customStyle="1" w:styleId="Paragraf">
    <w:name w:val="Paragraf"/>
    <w:basedOn w:val="Normal"/>
    <w:rsid w:val="00644089"/>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644089"/>
    <w:rPr>
      <w:rFonts w:ascii="Verdana" w:eastAsia="Times New Roman" w:hAnsi="Verdana" w:cs="Arial"/>
      <w:b/>
      <w:bCs/>
      <w:i/>
      <w:iCs/>
      <w:noProof/>
      <w:kern w:val="18"/>
      <w:position w:val="6"/>
      <w:sz w:val="28"/>
      <w:szCs w:val="28"/>
      <w:lang w:val="sr-Latn-CS"/>
    </w:rPr>
  </w:style>
  <w:style w:type="character" w:styleId="Hyperlink">
    <w:name w:val="Hyperlink"/>
    <w:unhideWhenUsed/>
    <w:rsid w:val="00644089"/>
    <w:rPr>
      <w:color w:val="0000FF"/>
      <w:u w:val="single"/>
    </w:rPr>
  </w:style>
  <w:style w:type="paragraph" w:styleId="BodyText">
    <w:name w:val="Body Text"/>
    <w:basedOn w:val="Normal"/>
    <w:link w:val="BodyTextChar1"/>
    <w:unhideWhenUsed/>
    <w:rsid w:val="00644089"/>
    <w:pPr>
      <w:numPr>
        <w:numId w:val="1"/>
      </w:numPr>
      <w:spacing w:after="120"/>
      <w:ind w:left="0" w:firstLine="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644089"/>
    <w:rPr>
      <w:rFonts w:ascii="Times New Roman" w:eastAsia="Times New Roman" w:hAnsi="Times New Roman" w:cs="Times New Roman"/>
      <w:b/>
      <w:sz w:val="24"/>
      <w:szCs w:val="24"/>
      <w:lang w:val="sr-Cyrl-CS"/>
    </w:rPr>
  </w:style>
  <w:style w:type="character" w:customStyle="1" w:styleId="BodyTextChar1">
    <w:name w:val="Body Text Char1"/>
    <w:link w:val="BodyText"/>
    <w:locked/>
    <w:rsid w:val="00644089"/>
    <w:rPr>
      <w:rFonts w:ascii="Verdana" w:eastAsia="Times New Roman" w:hAnsi="Verdana" w:cs="Times New Roman"/>
      <w:noProof/>
      <w:kern w:val="18"/>
      <w:position w:val="6"/>
      <w:lang w:val="sr-Latn-CS"/>
    </w:rPr>
  </w:style>
  <w:style w:type="character" w:customStyle="1" w:styleId="ListParagraphChar">
    <w:name w:val="List Paragraph Char"/>
    <w:link w:val="ListParagraph"/>
    <w:locked/>
    <w:rsid w:val="00644089"/>
    <w:rPr>
      <w:rFonts w:ascii="Arial" w:eastAsia="Times New Roman" w:hAnsi="Arial" w:cs="Times New Roman"/>
      <w:lang w:val="sr-Cyrl-CS" w:eastAsia="ar-SA"/>
    </w:rPr>
  </w:style>
  <w:style w:type="paragraph" w:styleId="ListParagraph">
    <w:name w:val="List Paragraph"/>
    <w:basedOn w:val="Normal"/>
    <w:link w:val="ListParagraphChar"/>
    <w:qFormat/>
    <w:rsid w:val="00644089"/>
    <w:pPr>
      <w:numPr>
        <w:numId w:val="2"/>
      </w:numPr>
      <w:tabs>
        <w:tab w:val="clear" w:pos="360"/>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644089"/>
    <w:pPr>
      <w:numPr>
        <w:numId w:val="3"/>
      </w:numPr>
      <w:spacing w:before="100" w:beforeAutospacing="1" w:after="100" w:afterAutospacing="1"/>
      <w:ind w:left="0" w:firstLine="0"/>
    </w:pPr>
    <w:rPr>
      <w:rFonts w:ascii="Arial" w:hAnsi="Arial" w:cs="Arial"/>
      <w:b w:val="0"/>
      <w:sz w:val="22"/>
      <w:szCs w:val="22"/>
    </w:rPr>
  </w:style>
  <w:style w:type="paragraph" w:customStyle="1" w:styleId="Default">
    <w:name w:val="Default"/>
    <w:rsid w:val="006440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440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AddressChar">
    <w:name w:val="HTML Address Char"/>
    <w:basedOn w:val="DefaultParagraphFont"/>
    <w:link w:val="HTMLAddress"/>
    <w:semiHidden/>
    <w:rsid w:val="00644089"/>
    <w:rPr>
      <w:rFonts w:ascii="Arial" w:eastAsia="Times New Roman" w:hAnsi="Arial" w:cs="Times New Roman"/>
      <w:i/>
      <w:iCs/>
      <w:szCs w:val="20"/>
      <w:lang w:val="sr-Cyrl-CS"/>
    </w:rPr>
  </w:style>
  <w:style w:type="paragraph" w:styleId="HTMLAddress">
    <w:name w:val="HTML Address"/>
    <w:basedOn w:val="Normal"/>
    <w:link w:val="HTMLAddressChar"/>
    <w:semiHidden/>
    <w:unhideWhenUsed/>
    <w:rsid w:val="00644089"/>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uiPriority w:val="99"/>
    <w:semiHidden/>
    <w:rsid w:val="00644089"/>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644089"/>
    <w:rPr>
      <w:rFonts w:asciiTheme="majorHAnsi" w:eastAsiaTheme="majorEastAsia" w:hAnsiTheme="majorHAnsi" w:cstheme="majorBidi"/>
      <w:bCs/>
      <w:color w:val="365F91" w:themeColor="accent1" w:themeShade="BF"/>
      <w:sz w:val="28"/>
      <w:szCs w:val="28"/>
      <w:lang w:val="sr-Cyrl-CS"/>
    </w:rPr>
  </w:style>
  <w:style w:type="character" w:customStyle="1" w:styleId="HTMLPreformattedChar">
    <w:name w:val="HTML Preformatted Char"/>
    <w:basedOn w:val="DefaultParagraphFont"/>
    <w:link w:val="HTMLPreformatted"/>
    <w:semiHidden/>
    <w:rsid w:val="00644089"/>
    <w:rPr>
      <w:rFonts w:ascii="Courier New" w:eastAsia="Times New Roman" w:hAnsi="Courier New" w:cs="Courier New"/>
      <w:sz w:val="20"/>
      <w:szCs w:val="20"/>
      <w:lang w:val="sr-Cyrl-CS"/>
    </w:rPr>
  </w:style>
  <w:style w:type="paragraph" w:styleId="HTMLPreformatted">
    <w:name w:val="HTML Preformatted"/>
    <w:basedOn w:val="Normal"/>
    <w:link w:val="HTMLPreformattedChar"/>
    <w:semiHidden/>
    <w:unhideWhenUsed/>
    <w:rsid w:val="00644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uiPriority w:val="99"/>
    <w:semiHidden/>
    <w:rsid w:val="00644089"/>
    <w:rPr>
      <w:rFonts w:ascii="Consolas" w:eastAsia="Times New Roman" w:hAnsi="Consolas" w:cs="Times New Roman"/>
      <w:b/>
      <w:sz w:val="20"/>
      <w:szCs w:val="20"/>
      <w:lang w:val="sr-Cyrl-CS"/>
    </w:rPr>
  </w:style>
  <w:style w:type="paragraph" w:styleId="NormalWeb">
    <w:name w:val="Normal (Web)"/>
    <w:basedOn w:val="Normal"/>
    <w:semiHidden/>
    <w:unhideWhenUsed/>
    <w:rsid w:val="00644089"/>
    <w:pPr>
      <w:spacing w:before="100" w:beforeAutospacing="1" w:after="100" w:afterAutospacing="1"/>
    </w:pPr>
    <w:rPr>
      <w:b w:val="0"/>
    </w:rPr>
  </w:style>
  <w:style w:type="paragraph" w:styleId="Index1">
    <w:name w:val="index 1"/>
    <w:basedOn w:val="Normal"/>
    <w:next w:val="Normal"/>
    <w:autoRedefine/>
    <w:semiHidden/>
    <w:unhideWhenUsed/>
    <w:rsid w:val="00644089"/>
    <w:pPr>
      <w:tabs>
        <w:tab w:val="left" w:pos="1080"/>
      </w:tabs>
      <w:spacing w:after="120"/>
      <w:ind w:left="220" w:hanging="220"/>
      <w:jc w:val="both"/>
    </w:pPr>
    <w:rPr>
      <w:rFonts w:ascii="Arial" w:hAnsi="Arial"/>
      <w:b w:val="0"/>
      <w:sz w:val="22"/>
      <w:szCs w:val="20"/>
    </w:rPr>
  </w:style>
  <w:style w:type="paragraph" w:styleId="TOC1">
    <w:name w:val="toc 1"/>
    <w:basedOn w:val="Normal"/>
    <w:next w:val="Normal"/>
    <w:autoRedefine/>
    <w:semiHidden/>
    <w:unhideWhenUsed/>
    <w:rsid w:val="00644089"/>
    <w:pPr>
      <w:tabs>
        <w:tab w:val="left" w:pos="1080"/>
        <w:tab w:val="num" w:pos="2754"/>
      </w:tabs>
      <w:spacing w:after="120"/>
      <w:ind w:firstLine="720"/>
      <w:jc w:val="both"/>
    </w:pPr>
    <w:rPr>
      <w:rFonts w:ascii="Arial" w:hAnsi="Arial"/>
      <w:b w:val="0"/>
      <w:sz w:val="22"/>
      <w:szCs w:val="20"/>
    </w:rPr>
  </w:style>
  <w:style w:type="paragraph" w:styleId="NormalIndent">
    <w:name w:val="Normal Indent"/>
    <w:basedOn w:val="Normal"/>
    <w:semiHidden/>
    <w:unhideWhenUsed/>
    <w:rsid w:val="00644089"/>
    <w:pPr>
      <w:tabs>
        <w:tab w:val="left" w:pos="1080"/>
      </w:tabs>
      <w:spacing w:after="120"/>
      <w:ind w:left="720" w:firstLine="720"/>
      <w:jc w:val="both"/>
    </w:pPr>
    <w:rPr>
      <w:rFonts w:ascii="Arial" w:hAnsi="Arial"/>
      <w:b w:val="0"/>
      <w:sz w:val="22"/>
      <w:szCs w:val="20"/>
    </w:rPr>
  </w:style>
  <w:style w:type="character" w:customStyle="1" w:styleId="FootnoteTextChar">
    <w:name w:val="Footnote Text Char"/>
    <w:basedOn w:val="DefaultParagraphFont"/>
    <w:link w:val="FootnoteText"/>
    <w:semiHidden/>
    <w:rsid w:val="00644089"/>
    <w:rPr>
      <w:rFonts w:ascii="Times New Roman" w:eastAsia="Times New Roman" w:hAnsi="Times New Roman" w:cs="Times New Roman"/>
      <w:sz w:val="20"/>
      <w:szCs w:val="20"/>
      <w:lang w:val="sr-Cyrl-CS"/>
    </w:rPr>
  </w:style>
  <w:style w:type="paragraph" w:styleId="FootnoteText">
    <w:name w:val="footnote text"/>
    <w:basedOn w:val="Normal"/>
    <w:link w:val="FootnoteTextChar"/>
    <w:semiHidden/>
    <w:unhideWhenUsed/>
    <w:rsid w:val="00644089"/>
    <w:rPr>
      <w:b w:val="0"/>
      <w:sz w:val="20"/>
      <w:szCs w:val="20"/>
    </w:rPr>
  </w:style>
  <w:style w:type="character" w:customStyle="1" w:styleId="FootnoteTextChar1">
    <w:name w:val="Footnote Text Char1"/>
    <w:basedOn w:val="DefaultParagraphFont"/>
    <w:link w:val="FootnoteText"/>
    <w:uiPriority w:val="99"/>
    <w:semiHidden/>
    <w:rsid w:val="00644089"/>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644089"/>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644089"/>
    <w:rPr>
      <w:rFonts w:ascii="Verdana" w:hAnsi="Verdana"/>
      <w:b w:val="0"/>
      <w:sz w:val="20"/>
      <w:szCs w:val="20"/>
    </w:rPr>
  </w:style>
  <w:style w:type="character" w:customStyle="1" w:styleId="CommentTextChar1">
    <w:name w:val="Comment Text Char1"/>
    <w:basedOn w:val="DefaultParagraphFont"/>
    <w:link w:val="CommentText"/>
    <w:uiPriority w:val="99"/>
    <w:semiHidden/>
    <w:rsid w:val="00644089"/>
    <w:rPr>
      <w:rFonts w:ascii="Times New Roman" w:eastAsia="Times New Roman" w:hAnsi="Times New Roman" w:cs="Times New Roman"/>
      <w:b/>
      <w:sz w:val="20"/>
      <w:szCs w:val="20"/>
      <w:lang w:val="sr-Cyrl-CS"/>
    </w:rPr>
  </w:style>
  <w:style w:type="character" w:customStyle="1" w:styleId="HeaderChar">
    <w:name w:val="Header Char"/>
    <w:basedOn w:val="DefaultParagraphFont"/>
    <w:link w:val="Header"/>
    <w:uiPriority w:val="99"/>
    <w:semiHidden/>
    <w:rsid w:val="00644089"/>
    <w:rPr>
      <w:rFonts w:ascii="Verdana" w:eastAsia="Times New Roman" w:hAnsi="Verdana" w:cs="Times New Roman"/>
      <w:noProof/>
      <w:szCs w:val="24"/>
      <w:lang w:val="sr-Latn-CS"/>
    </w:rPr>
  </w:style>
  <w:style w:type="paragraph" w:styleId="Header">
    <w:name w:val="header"/>
    <w:basedOn w:val="Normal"/>
    <w:link w:val="HeaderChar"/>
    <w:uiPriority w:val="99"/>
    <w:semiHidden/>
    <w:unhideWhenUsed/>
    <w:rsid w:val="00644089"/>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rsid w:val="00644089"/>
    <w:rPr>
      <w:rFonts w:ascii="Times New Roman" w:eastAsia="Times New Roman" w:hAnsi="Times New Roman" w:cs="Times New Roman"/>
      <w:b/>
      <w:sz w:val="24"/>
      <w:szCs w:val="24"/>
      <w:lang w:val="sr-Cyrl-CS"/>
    </w:rPr>
  </w:style>
  <w:style w:type="paragraph" w:styleId="Footer">
    <w:name w:val="footer"/>
    <w:basedOn w:val="Normal"/>
    <w:link w:val="FooterChar2"/>
    <w:semiHidden/>
    <w:unhideWhenUsed/>
    <w:rsid w:val="00644089"/>
    <w:pPr>
      <w:tabs>
        <w:tab w:val="center" w:pos="4320"/>
        <w:tab w:val="right" w:pos="8640"/>
      </w:tabs>
    </w:pPr>
    <w:rPr>
      <w:b w:val="0"/>
    </w:rPr>
  </w:style>
  <w:style w:type="character" w:customStyle="1" w:styleId="FooterChar">
    <w:name w:val="Footer Char"/>
    <w:basedOn w:val="DefaultParagraphFont"/>
    <w:link w:val="Footer"/>
    <w:uiPriority w:val="99"/>
    <w:semiHidden/>
    <w:rsid w:val="00644089"/>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644089"/>
    <w:rPr>
      <w:rFonts w:ascii="Times New Roman" w:eastAsia="Times New Roman" w:hAnsi="Times New Roman" w:cs="Times New Roman"/>
      <w:sz w:val="24"/>
      <w:szCs w:val="24"/>
      <w:lang w:val="sr-Cyrl-CS"/>
    </w:rPr>
  </w:style>
  <w:style w:type="paragraph" w:styleId="EnvelopeAddress">
    <w:name w:val="envelope address"/>
    <w:basedOn w:val="Normal"/>
    <w:semiHidden/>
    <w:unhideWhenUsed/>
    <w:rsid w:val="00644089"/>
    <w:pPr>
      <w:framePr w:w="7920" w:h="1980" w:hSpace="180" w:wrap="auto" w:hAnchor="page" w:xAlign="center" w:yAlign="bottom"/>
      <w:tabs>
        <w:tab w:val="left" w:pos="1080"/>
      </w:tabs>
      <w:spacing w:after="120"/>
      <w:ind w:left="2880" w:firstLine="720"/>
      <w:jc w:val="both"/>
    </w:pPr>
    <w:rPr>
      <w:rFonts w:ascii="Arial" w:hAnsi="Arial" w:cs="Arial"/>
      <w:b w:val="0"/>
      <w:szCs w:val="20"/>
    </w:rPr>
  </w:style>
  <w:style w:type="character" w:customStyle="1" w:styleId="EndnoteTextChar">
    <w:name w:val="Endnote Text Char"/>
    <w:basedOn w:val="DefaultParagraphFont"/>
    <w:link w:val="EndnoteText"/>
    <w:semiHidden/>
    <w:rsid w:val="00644089"/>
    <w:rPr>
      <w:rFonts w:ascii="Times New Roman" w:eastAsia="Times New Roman" w:hAnsi="Times New Roman" w:cs="Times New Roman"/>
      <w:sz w:val="20"/>
      <w:szCs w:val="20"/>
      <w:lang w:val="sr-Cyrl-CS"/>
    </w:rPr>
  </w:style>
  <w:style w:type="paragraph" w:styleId="EndnoteText">
    <w:name w:val="endnote text"/>
    <w:basedOn w:val="Normal"/>
    <w:link w:val="EndnoteTextChar"/>
    <w:semiHidden/>
    <w:unhideWhenUsed/>
    <w:rsid w:val="00644089"/>
    <w:rPr>
      <w:b w:val="0"/>
      <w:sz w:val="20"/>
      <w:szCs w:val="20"/>
    </w:rPr>
  </w:style>
  <w:style w:type="character" w:customStyle="1" w:styleId="EndnoteTextChar1">
    <w:name w:val="Endnote Text Char1"/>
    <w:basedOn w:val="DefaultParagraphFont"/>
    <w:link w:val="EndnoteText"/>
    <w:uiPriority w:val="99"/>
    <w:semiHidden/>
    <w:rsid w:val="00644089"/>
    <w:rPr>
      <w:rFonts w:ascii="Times New Roman" w:eastAsia="Times New Roman" w:hAnsi="Times New Roman" w:cs="Times New Roman"/>
      <w:b/>
      <w:sz w:val="20"/>
      <w:szCs w:val="20"/>
      <w:lang w:val="sr-Cyrl-CS"/>
    </w:rPr>
  </w:style>
  <w:style w:type="character" w:customStyle="1" w:styleId="MacroTextChar">
    <w:name w:val="Macro Text Char"/>
    <w:basedOn w:val="DefaultParagraphFont"/>
    <w:link w:val="MacroText"/>
    <w:semiHidden/>
    <w:rsid w:val="00644089"/>
    <w:rPr>
      <w:rFonts w:ascii="Courier New" w:eastAsia="Times New Roman" w:hAnsi="Courier New" w:cs="Courier New"/>
      <w:noProof/>
      <w:sz w:val="20"/>
      <w:szCs w:val="20"/>
      <w:lang w:val="sr-Latn-CS"/>
    </w:rPr>
  </w:style>
  <w:style w:type="paragraph" w:styleId="MacroText">
    <w:name w:val="macro"/>
    <w:link w:val="MacroTextChar"/>
    <w:semiHidden/>
    <w:unhideWhenUsed/>
    <w:rsid w:val="0064408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uiPriority w:val="99"/>
    <w:semiHidden/>
    <w:rsid w:val="00644089"/>
    <w:rPr>
      <w:rFonts w:ascii="Consolas" w:eastAsia="Times New Roman" w:hAnsi="Consolas" w:cs="Times New Roman"/>
      <w:b/>
      <w:sz w:val="20"/>
      <w:szCs w:val="20"/>
      <w:lang w:val="sr-Cyrl-CS"/>
    </w:rPr>
  </w:style>
  <w:style w:type="paragraph" w:styleId="List">
    <w:name w:val="List"/>
    <w:basedOn w:val="Normal"/>
    <w:semiHidden/>
    <w:unhideWhenUsed/>
    <w:rsid w:val="00644089"/>
    <w:pPr>
      <w:tabs>
        <w:tab w:val="left" w:pos="1080"/>
      </w:tabs>
      <w:spacing w:after="120"/>
      <w:ind w:left="283" w:hanging="283"/>
      <w:jc w:val="both"/>
    </w:pPr>
    <w:rPr>
      <w:rFonts w:ascii="Arial" w:hAnsi="Arial"/>
      <w:b w:val="0"/>
      <w:sz w:val="22"/>
      <w:szCs w:val="20"/>
    </w:rPr>
  </w:style>
  <w:style w:type="paragraph" w:styleId="ListBullet">
    <w:name w:val="List Bullet"/>
    <w:basedOn w:val="Normal"/>
    <w:autoRedefine/>
    <w:semiHidden/>
    <w:unhideWhenUsed/>
    <w:rsid w:val="00644089"/>
    <w:pPr>
      <w:numPr>
        <w:numId w:val="5"/>
      </w:numPr>
      <w:tabs>
        <w:tab w:val="num" w:pos="360"/>
      </w:tabs>
      <w:ind w:left="360"/>
      <w:jc w:val="both"/>
    </w:pPr>
    <w:rPr>
      <w:rFonts w:ascii="Verdana" w:hAnsi="Verdana" w:cs="Arial"/>
      <w:b w:val="0"/>
      <w:bCs/>
      <w:noProof/>
    </w:rPr>
  </w:style>
  <w:style w:type="paragraph" w:styleId="List4">
    <w:name w:val="List 4"/>
    <w:basedOn w:val="Normal"/>
    <w:semiHidden/>
    <w:unhideWhenUsed/>
    <w:rsid w:val="00644089"/>
    <w:pPr>
      <w:numPr>
        <w:numId w:val="6"/>
      </w:numPr>
      <w:tabs>
        <w:tab w:val="left" w:pos="1080"/>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644089"/>
    <w:pPr>
      <w:numPr>
        <w:numId w:val="7"/>
      </w:numPr>
      <w:tabs>
        <w:tab w:val="num" w:pos="643"/>
      </w:tabs>
      <w:ind w:left="643" w:hanging="360"/>
      <w:jc w:val="both"/>
    </w:pPr>
    <w:rPr>
      <w:rFonts w:ascii="Verdana" w:hAnsi="Verdana" w:cs="Arial"/>
      <w:b w:val="0"/>
      <w:bCs/>
      <w:noProof/>
    </w:rPr>
  </w:style>
  <w:style w:type="paragraph" w:styleId="ListBullet3">
    <w:name w:val="List Bullet 3"/>
    <w:basedOn w:val="Normal"/>
    <w:autoRedefine/>
    <w:semiHidden/>
    <w:unhideWhenUsed/>
    <w:rsid w:val="00644089"/>
    <w:pPr>
      <w:numPr>
        <w:numId w:val="8"/>
      </w:numPr>
      <w:tabs>
        <w:tab w:val="num" w:pos="926"/>
      </w:tabs>
      <w:ind w:left="926" w:hanging="360"/>
      <w:jc w:val="both"/>
    </w:pPr>
    <w:rPr>
      <w:rFonts w:ascii="Verdana" w:hAnsi="Verdana" w:cs="Arial"/>
      <w:b w:val="0"/>
      <w:bCs/>
      <w:noProof/>
    </w:rPr>
  </w:style>
  <w:style w:type="paragraph" w:styleId="ListBullet4">
    <w:name w:val="List Bullet 4"/>
    <w:basedOn w:val="Normal"/>
    <w:autoRedefine/>
    <w:semiHidden/>
    <w:unhideWhenUsed/>
    <w:rsid w:val="00644089"/>
    <w:pPr>
      <w:numPr>
        <w:numId w:val="9"/>
      </w:numPr>
      <w:tabs>
        <w:tab w:val="num" w:pos="1209"/>
      </w:tabs>
      <w:ind w:left="1209" w:hanging="360"/>
      <w:jc w:val="both"/>
    </w:pPr>
    <w:rPr>
      <w:rFonts w:ascii="Verdana" w:hAnsi="Verdana" w:cs="Arial"/>
      <w:b w:val="0"/>
      <w:bCs/>
      <w:noProof/>
    </w:rPr>
  </w:style>
  <w:style w:type="paragraph" w:styleId="Title">
    <w:name w:val="Title"/>
    <w:basedOn w:val="Normal"/>
    <w:link w:val="TitleChar"/>
    <w:qFormat/>
    <w:rsid w:val="00644089"/>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644089"/>
    <w:rPr>
      <w:rFonts w:ascii="Arial" w:eastAsia="Times New Roman" w:hAnsi="Arial" w:cs="Arial"/>
      <w:b/>
      <w:bCs/>
      <w:kern w:val="28"/>
      <w:sz w:val="32"/>
      <w:szCs w:val="32"/>
      <w:lang w:val="sr-Cyrl-CS"/>
    </w:rPr>
  </w:style>
  <w:style w:type="character" w:customStyle="1" w:styleId="ClosingChar">
    <w:name w:val="Closing Char"/>
    <w:basedOn w:val="DefaultParagraphFont"/>
    <w:link w:val="Closing"/>
    <w:semiHidden/>
    <w:rsid w:val="00644089"/>
    <w:rPr>
      <w:rFonts w:ascii="Arial" w:eastAsia="Times New Roman" w:hAnsi="Arial" w:cs="Times New Roman"/>
      <w:szCs w:val="20"/>
      <w:lang w:val="sr-Cyrl-CS"/>
    </w:rPr>
  </w:style>
  <w:style w:type="paragraph" w:styleId="Closing">
    <w:name w:val="Closing"/>
    <w:basedOn w:val="Normal"/>
    <w:link w:val="ClosingChar"/>
    <w:semiHidden/>
    <w:unhideWhenUsed/>
    <w:rsid w:val="00644089"/>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uiPriority w:val="99"/>
    <w:semiHidden/>
    <w:rsid w:val="00644089"/>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semiHidden/>
    <w:rsid w:val="00644089"/>
    <w:rPr>
      <w:rFonts w:ascii="Arial" w:eastAsia="Times New Roman" w:hAnsi="Arial" w:cs="Times New Roman"/>
      <w:szCs w:val="20"/>
      <w:lang w:val="sr-Cyrl-CS"/>
    </w:rPr>
  </w:style>
  <w:style w:type="paragraph" w:styleId="Signature">
    <w:name w:val="Signature"/>
    <w:basedOn w:val="Normal"/>
    <w:link w:val="SignatureChar"/>
    <w:semiHidden/>
    <w:unhideWhenUsed/>
    <w:rsid w:val="00644089"/>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uiPriority w:val="99"/>
    <w:semiHidden/>
    <w:rsid w:val="00644089"/>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semiHidden/>
    <w:rsid w:val="00644089"/>
    <w:rPr>
      <w:rFonts w:ascii="Arial" w:eastAsia="Times New Roman" w:hAnsi="Arial" w:cs="Times New Roman"/>
      <w:szCs w:val="20"/>
      <w:lang w:val="sr-Cyrl-CS"/>
    </w:rPr>
  </w:style>
  <w:style w:type="paragraph" w:styleId="BodyTextIndent">
    <w:name w:val="Body Text Indent"/>
    <w:basedOn w:val="Normal"/>
    <w:link w:val="BodyTextIndentChar"/>
    <w:semiHidden/>
    <w:unhideWhenUsed/>
    <w:rsid w:val="00644089"/>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uiPriority w:val="99"/>
    <w:semiHidden/>
    <w:rsid w:val="00644089"/>
    <w:rPr>
      <w:rFonts w:ascii="Times New Roman" w:eastAsia="Times New Roman" w:hAnsi="Times New Roman" w:cs="Times New Roman"/>
      <w:b/>
      <w:sz w:val="24"/>
      <w:szCs w:val="24"/>
      <w:lang w:val="sr-Cyrl-CS"/>
    </w:rPr>
  </w:style>
  <w:style w:type="character" w:customStyle="1" w:styleId="MessageHeaderChar">
    <w:name w:val="Message Header Char"/>
    <w:basedOn w:val="DefaultParagraphFont"/>
    <w:link w:val="MessageHeader"/>
    <w:semiHidden/>
    <w:rsid w:val="00644089"/>
    <w:rPr>
      <w:rFonts w:ascii="Arial" w:eastAsia="Times New Roman" w:hAnsi="Arial" w:cs="Arial"/>
      <w:sz w:val="24"/>
      <w:szCs w:val="20"/>
      <w:shd w:val="pct20" w:color="auto" w:fill="auto"/>
      <w:lang w:val="sr-Cyrl-CS"/>
    </w:rPr>
  </w:style>
  <w:style w:type="paragraph" w:styleId="MessageHeader">
    <w:name w:val="Message Header"/>
    <w:basedOn w:val="Normal"/>
    <w:link w:val="MessageHeaderChar"/>
    <w:semiHidden/>
    <w:unhideWhenUsed/>
    <w:rsid w:val="00644089"/>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uiPriority w:val="99"/>
    <w:semiHidden/>
    <w:rsid w:val="00644089"/>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644089"/>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644089"/>
    <w:rPr>
      <w:rFonts w:ascii="Arial" w:eastAsia="Times New Roman" w:hAnsi="Arial" w:cs="Arial"/>
      <w:sz w:val="24"/>
      <w:szCs w:val="20"/>
      <w:lang w:val="sr-Cyrl-CS"/>
    </w:rPr>
  </w:style>
  <w:style w:type="character" w:customStyle="1" w:styleId="SalutationChar">
    <w:name w:val="Salutation Char"/>
    <w:basedOn w:val="DefaultParagraphFont"/>
    <w:link w:val="Salutation"/>
    <w:semiHidden/>
    <w:rsid w:val="00644089"/>
    <w:rPr>
      <w:rFonts w:ascii="Arial" w:eastAsia="Times New Roman" w:hAnsi="Arial" w:cs="Times New Roman"/>
      <w:szCs w:val="20"/>
      <w:lang w:val="sr-Cyrl-CS"/>
    </w:rPr>
  </w:style>
  <w:style w:type="paragraph" w:styleId="Salutation">
    <w:name w:val="Salutation"/>
    <w:basedOn w:val="Normal"/>
    <w:next w:val="Normal"/>
    <w:link w:val="SalutationChar"/>
    <w:semiHidden/>
    <w:unhideWhenUsed/>
    <w:rsid w:val="00644089"/>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uiPriority w:val="99"/>
    <w:semiHidden/>
    <w:rsid w:val="00644089"/>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semiHidden/>
    <w:rsid w:val="00644089"/>
    <w:rPr>
      <w:rFonts w:ascii="Arial" w:eastAsia="Times New Roman" w:hAnsi="Arial" w:cs="Times New Roman"/>
      <w:szCs w:val="20"/>
      <w:lang w:val="sr-Cyrl-CS"/>
    </w:rPr>
  </w:style>
  <w:style w:type="paragraph" w:styleId="Date">
    <w:name w:val="Date"/>
    <w:basedOn w:val="Normal"/>
    <w:next w:val="Normal"/>
    <w:link w:val="DateChar"/>
    <w:semiHidden/>
    <w:unhideWhenUsed/>
    <w:rsid w:val="00644089"/>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uiPriority w:val="99"/>
    <w:semiHidden/>
    <w:rsid w:val="00644089"/>
    <w:rPr>
      <w:rFonts w:ascii="Times New Roman" w:eastAsia="Times New Roman" w:hAnsi="Times New Roman" w:cs="Times New Roman"/>
      <w:b/>
      <w:sz w:val="24"/>
      <w:szCs w:val="24"/>
      <w:lang w:val="sr-Cyrl-CS"/>
    </w:rPr>
  </w:style>
  <w:style w:type="character" w:customStyle="1" w:styleId="BodyTextFirstIndentChar">
    <w:name w:val="Body Text First Indent Char"/>
    <w:basedOn w:val="BodyTextChar1"/>
    <w:link w:val="BodyTextFirstIndent"/>
    <w:semiHidden/>
    <w:rsid w:val="00644089"/>
    <w:rPr>
      <w:rFonts w:ascii="Arial" w:hAnsi="Arial"/>
      <w:szCs w:val="20"/>
      <w:lang w:val="sr-Cyrl-CS"/>
    </w:rPr>
  </w:style>
  <w:style w:type="paragraph" w:styleId="BodyTextFirstIndent">
    <w:name w:val="Body Text First Indent"/>
    <w:basedOn w:val="BodyText"/>
    <w:link w:val="BodyTextFirstIndentChar"/>
    <w:semiHidden/>
    <w:unhideWhenUsed/>
    <w:rsid w:val="00644089"/>
    <w:pPr>
      <w:numPr>
        <w:numId w:val="0"/>
      </w:numPr>
      <w:tabs>
        <w:tab w:val="left" w:pos="1080"/>
        <w:tab w:val="num" w:pos="1209"/>
      </w:tabs>
      <w:ind w:firstLine="210"/>
    </w:pPr>
    <w:rPr>
      <w:rFonts w:ascii="Arial" w:hAnsi="Arial"/>
      <w:szCs w:val="20"/>
      <w:lang w:val="sr-Cyrl-CS"/>
    </w:rPr>
  </w:style>
  <w:style w:type="character" w:customStyle="1" w:styleId="BodyTextFirstIndentChar1">
    <w:name w:val="Body Text First Indent Char1"/>
    <w:basedOn w:val="BodyTextChar"/>
    <w:link w:val="BodyTextFirstIndent"/>
    <w:uiPriority w:val="99"/>
    <w:semiHidden/>
    <w:rsid w:val="00644089"/>
  </w:style>
  <w:style w:type="character" w:customStyle="1" w:styleId="BodyTextFirstIndent2Char">
    <w:name w:val="Body Text First Indent 2 Char"/>
    <w:basedOn w:val="BodyTextIndentChar"/>
    <w:link w:val="BodyTextFirstIndent2"/>
    <w:semiHidden/>
    <w:rsid w:val="00644089"/>
  </w:style>
  <w:style w:type="paragraph" w:styleId="BodyTextFirstIndent2">
    <w:name w:val="Body Text First Indent 2"/>
    <w:basedOn w:val="BodyTextIndent"/>
    <w:link w:val="BodyTextFirstIndent2Char"/>
    <w:semiHidden/>
    <w:unhideWhenUsed/>
    <w:rsid w:val="00644089"/>
    <w:pPr>
      <w:ind w:firstLine="210"/>
    </w:pPr>
  </w:style>
  <w:style w:type="character" w:customStyle="1" w:styleId="BodyTextFirstIndent2Char1">
    <w:name w:val="Body Text First Indent 2 Char1"/>
    <w:basedOn w:val="BodyTextIndentChar1"/>
    <w:link w:val="BodyTextFirstIndent2"/>
    <w:uiPriority w:val="99"/>
    <w:semiHidden/>
    <w:rsid w:val="00644089"/>
  </w:style>
  <w:style w:type="character" w:customStyle="1" w:styleId="NoteHeadingChar">
    <w:name w:val="Note Heading Char"/>
    <w:basedOn w:val="DefaultParagraphFont"/>
    <w:link w:val="NoteHeading"/>
    <w:semiHidden/>
    <w:rsid w:val="00644089"/>
    <w:rPr>
      <w:rFonts w:ascii="Arial" w:eastAsia="Times New Roman" w:hAnsi="Arial" w:cs="Times New Roman"/>
      <w:szCs w:val="20"/>
      <w:lang w:val="sr-Cyrl-CS"/>
    </w:rPr>
  </w:style>
  <w:style w:type="paragraph" w:styleId="NoteHeading">
    <w:name w:val="Note Heading"/>
    <w:basedOn w:val="Normal"/>
    <w:next w:val="Normal"/>
    <w:link w:val="NoteHeadingChar"/>
    <w:semiHidden/>
    <w:unhideWhenUsed/>
    <w:rsid w:val="00644089"/>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uiPriority w:val="99"/>
    <w:semiHidden/>
    <w:rsid w:val="00644089"/>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644089"/>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644089"/>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644089"/>
    <w:rPr>
      <w:rFonts w:ascii="Times New Roman" w:eastAsia="Times New Roman" w:hAnsi="Times New Roman" w:cs="Times New Roman"/>
      <w:b/>
      <w:sz w:val="24"/>
      <w:szCs w:val="24"/>
      <w:lang w:val="sr-Cyrl-CS"/>
    </w:rPr>
  </w:style>
  <w:style w:type="character" w:customStyle="1" w:styleId="BodyText3Char">
    <w:name w:val="Body Text 3 Char"/>
    <w:basedOn w:val="DefaultParagraphFont"/>
    <w:link w:val="BodyText3"/>
    <w:semiHidden/>
    <w:rsid w:val="00644089"/>
    <w:rPr>
      <w:rFonts w:ascii="Arial" w:eastAsia="Times New Roman" w:hAnsi="Arial" w:cs="Times New Roman"/>
      <w:sz w:val="16"/>
      <w:szCs w:val="16"/>
      <w:lang w:val="sr-Cyrl-CS"/>
    </w:rPr>
  </w:style>
  <w:style w:type="paragraph" w:styleId="BodyText3">
    <w:name w:val="Body Text 3"/>
    <w:basedOn w:val="Normal"/>
    <w:link w:val="BodyText3Char"/>
    <w:semiHidden/>
    <w:unhideWhenUsed/>
    <w:rsid w:val="00644089"/>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uiPriority w:val="99"/>
    <w:semiHidden/>
    <w:rsid w:val="00644089"/>
    <w:rPr>
      <w:rFonts w:ascii="Times New Roman" w:eastAsia="Times New Roman" w:hAnsi="Times New Roman" w:cs="Times New Roman"/>
      <w:b/>
      <w:sz w:val="16"/>
      <w:szCs w:val="16"/>
      <w:lang w:val="sr-Cyrl-CS"/>
    </w:rPr>
  </w:style>
  <w:style w:type="character" w:customStyle="1" w:styleId="BodyTextIndent2Char">
    <w:name w:val="Body Text Indent 2 Char"/>
    <w:basedOn w:val="DefaultParagraphFont"/>
    <w:link w:val="BodyTextIndent2"/>
    <w:semiHidden/>
    <w:rsid w:val="00644089"/>
    <w:rPr>
      <w:rFonts w:ascii="Arial" w:eastAsia="Times New Roman" w:hAnsi="Arial" w:cs="Times New Roman"/>
      <w:szCs w:val="20"/>
      <w:lang w:val="sr-Cyrl-CS"/>
    </w:rPr>
  </w:style>
  <w:style w:type="paragraph" w:styleId="BodyTextIndent2">
    <w:name w:val="Body Text Indent 2"/>
    <w:basedOn w:val="Normal"/>
    <w:link w:val="BodyTextIndent2Char"/>
    <w:semiHidden/>
    <w:unhideWhenUsed/>
    <w:rsid w:val="00644089"/>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uiPriority w:val="99"/>
    <w:semiHidden/>
    <w:rsid w:val="00644089"/>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semiHidden/>
    <w:rsid w:val="00644089"/>
    <w:rPr>
      <w:rFonts w:ascii="Arial" w:eastAsia="Times New Roman" w:hAnsi="Arial" w:cs="Times New Roman"/>
      <w:sz w:val="16"/>
      <w:szCs w:val="16"/>
      <w:lang w:val="sr-Cyrl-CS"/>
    </w:rPr>
  </w:style>
  <w:style w:type="paragraph" w:styleId="BodyTextIndent3">
    <w:name w:val="Body Text Indent 3"/>
    <w:basedOn w:val="Normal"/>
    <w:link w:val="BodyTextIndent3Char"/>
    <w:semiHidden/>
    <w:unhideWhenUsed/>
    <w:rsid w:val="00644089"/>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uiPriority w:val="99"/>
    <w:semiHidden/>
    <w:rsid w:val="00644089"/>
    <w:rPr>
      <w:rFonts w:ascii="Times New Roman" w:eastAsia="Times New Roman" w:hAnsi="Times New Roman" w:cs="Times New Roman"/>
      <w:b/>
      <w:sz w:val="16"/>
      <w:szCs w:val="16"/>
      <w:lang w:val="sr-Cyrl-CS"/>
    </w:rPr>
  </w:style>
  <w:style w:type="character" w:customStyle="1" w:styleId="DocumentMapChar">
    <w:name w:val="Document Map Char"/>
    <w:basedOn w:val="DefaultParagraphFont"/>
    <w:link w:val="DocumentMap"/>
    <w:semiHidden/>
    <w:rsid w:val="00644089"/>
    <w:rPr>
      <w:rFonts w:ascii="Tahoma" w:eastAsia="Times New Roman" w:hAnsi="Tahoma" w:cs="Tahoma"/>
      <w:sz w:val="24"/>
      <w:szCs w:val="24"/>
      <w:shd w:val="clear" w:color="auto" w:fill="000080"/>
      <w:lang w:val="sr-Cyrl-CS"/>
    </w:rPr>
  </w:style>
  <w:style w:type="paragraph" w:styleId="DocumentMap">
    <w:name w:val="Document Map"/>
    <w:basedOn w:val="Normal"/>
    <w:link w:val="DocumentMapChar"/>
    <w:semiHidden/>
    <w:unhideWhenUsed/>
    <w:rsid w:val="00644089"/>
    <w:pPr>
      <w:shd w:val="clear" w:color="auto" w:fill="000080"/>
    </w:pPr>
    <w:rPr>
      <w:rFonts w:ascii="Tahoma" w:hAnsi="Tahoma" w:cs="Tahoma"/>
      <w:b w:val="0"/>
    </w:rPr>
  </w:style>
  <w:style w:type="character" w:customStyle="1" w:styleId="DocumentMapChar1">
    <w:name w:val="Document Map Char1"/>
    <w:basedOn w:val="DefaultParagraphFont"/>
    <w:link w:val="DocumentMap"/>
    <w:uiPriority w:val="99"/>
    <w:semiHidden/>
    <w:rsid w:val="00644089"/>
    <w:rPr>
      <w:rFonts w:ascii="Tahoma" w:eastAsia="Times New Roman" w:hAnsi="Tahoma" w:cs="Tahoma"/>
      <w:b/>
      <w:sz w:val="16"/>
      <w:szCs w:val="16"/>
      <w:lang w:val="sr-Cyrl-CS"/>
    </w:rPr>
  </w:style>
  <w:style w:type="character" w:customStyle="1" w:styleId="PlainTextChar">
    <w:name w:val="Plain Text Char"/>
    <w:basedOn w:val="DefaultParagraphFont"/>
    <w:link w:val="PlainText"/>
    <w:semiHidden/>
    <w:rsid w:val="00644089"/>
    <w:rPr>
      <w:rFonts w:ascii="Courier New" w:eastAsia="Times New Roman" w:hAnsi="Courier New" w:cs="Courier New"/>
      <w:sz w:val="20"/>
      <w:szCs w:val="20"/>
      <w:lang w:val="sr-Cyrl-CS"/>
    </w:rPr>
  </w:style>
  <w:style w:type="paragraph" w:styleId="PlainText">
    <w:name w:val="Plain Text"/>
    <w:basedOn w:val="Normal"/>
    <w:link w:val="PlainTextChar"/>
    <w:semiHidden/>
    <w:unhideWhenUsed/>
    <w:rsid w:val="00644089"/>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uiPriority w:val="99"/>
    <w:semiHidden/>
    <w:rsid w:val="00644089"/>
    <w:rPr>
      <w:rFonts w:ascii="Consolas" w:eastAsia="Times New Roman" w:hAnsi="Consolas" w:cs="Times New Roman"/>
      <w:b/>
      <w:sz w:val="21"/>
      <w:szCs w:val="21"/>
      <w:lang w:val="sr-Cyrl-CS"/>
    </w:rPr>
  </w:style>
  <w:style w:type="character" w:customStyle="1" w:styleId="E-mailSignatureChar">
    <w:name w:val="E-mail Signature Char"/>
    <w:basedOn w:val="DefaultParagraphFont"/>
    <w:link w:val="E-mailSignature"/>
    <w:semiHidden/>
    <w:rsid w:val="00644089"/>
    <w:rPr>
      <w:rFonts w:ascii="Arial" w:eastAsia="Times New Roman" w:hAnsi="Arial" w:cs="Times New Roman"/>
      <w:szCs w:val="20"/>
      <w:lang w:val="sr-Cyrl-CS"/>
    </w:rPr>
  </w:style>
  <w:style w:type="paragraph" w:styleId="E-mailSignature">
    <w:name w:val="E-mail Signature"/>
    <w:basedOn w:val="Normal"/>
    <w:link w:val="E-mailSignatureChar"/>
    <w:semiHidden/>
    <w:unhideWhenUsed/>
    <w:rsid w:val="00644089"/>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uiPriority w:val="99"/>
    <w:semiHidden/>
    <w:rsid w:val="00644089"/>
    <w:rPr>
      <w:rFonts w:ascii="Times New Roman" w:eastAsia="Times New Roman" w:hAnsi="Times New Roman" w:cs="Times New Roman"/>
      <w:b/>
      <w:sz w:val="24"/>
      <w:szCs w:val="24"/>
      <w:lang w:val="sr-Cyrl-CS"/>
    </w:rPr>
  </w:style>
  <w:style w:type="character" w:customStyle="1" w:styleId="CommentSubjectChar">
    <w:name w:val="Comment Subject Char"/>
    <w:basedOn w:val="CommentTextChar"/>
    <w:link w:val="CommentSubject"/>
    <w:semiHidden/>
    <w:rsid w:val="00644089"/>
    <w:rPr>
      <w:b/>
      <w:bCs/>
    </w:rPr>
  </w:style>
  <w:style w:type="paragraph" w:styleId="CommentSubject">
    <w:name w:val="annotation subject"/>
    <w:basedOn w:val="CommentText"/>
    <w:next w:val="CommentText"/>
    <w:link w:val="CommentSubjectChar"/>
    <w:semiHidden/>
    <w:unhideWhenUsed/>
    <w:rsid w:val="00644089"/>
    <w:pPr>
      <w:jc w:val="both"/>
    </w:pPr>
    <w:rPr>
      <w:b/>
      <w:bCs/>
    </w:rPr>
  </w:style>
  <w:style w:type="character" w:customStyle="1" w:styleId="CommentSubjectChar1">
    <w:name w:val="Comment Subject Char1"/>
    <w:basedOn w:val="CommentTextChar1"/>
    <w:link w:val="CommentSubject"/>
    <w:uiPriority w:val="99"/>
    <w:semiHidden/>
    <w:rsid w:val="00644089"/>
    <w:rPr>
      <w:bCs/>
    </w:rPr>
  </w:style>
  <w:style w:type="character" w:customStyle="1" w:styleId="BalloonTextChar">
    <w:name w:val="Balloon Text Char"/>
    <w:basedOn w:val="DefaultParagraphFont"/>
    <w:link w:val="BalloonText"/>
    <w:semiHidden/>
    <w:rsid w:val="00644089"/>
    <w:rPr>
      <w:rFonts w:ascii="Tahoma" w:eastAsia="Times New Roman" w:hAnsi="Tahoma" w:cs="Tahoma"/>
      <w:sz w:val="16"/>
      <w:szCs w:val="16"/>
    </w:rPr>
  </w:style>
  <w:style w:type="paragraph" w:styleId="BalloonText">
    <w:name w:val="Balloon Text"/>
    <w:basedOn w:val="Normal"/>
    <w:link w:val="BalloonTextChar"/>
    <w:semiHidden/>
    <w:unhideWhenUsed/>
    <w:rsid w:val="00644089"/>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uiPriority w:val="99"/>
    <w:semiHidden/>
    <w:rsid w:val="00644089"/>
    <w:rPr>
      <w:rFonts w:ascii="Tahoma" w:eastAsia="Times New Roman" w:hAnsi="Tahoma" w:cs="Tahoma"/>
      <w:b/>
      <w:sz w:val="16"/>
      <w:szCs w:val="16"/>
      <w:lang w:val="sr-Cyrl-CS"/>
    </w:rPr>
  </w:style>
  <w:style w:type="paragraph" w:customStyle="1" w:styleId="Clan">
    <w:name w:val="Clan"/>
    <w:basedOn w:val="Paragraf"/>
    <w:next w:val="Paragraf"/>
    <w:rsid w:val="00644089"/>
    <w:pPr>
      <w:keepNext/>
      <w:numPr>
        <w:numId w:val="10"/>
      </w:numPr>
      <w:spacing w:before="240"/>
      <w:ind w:left="0" w:firstLine="0"/>
      <w:jc w:val="center"/>
      <w:outlineLvl w:val="2"/>
    </w:pPr>
  </w:style>
  <w:style w:type="paragraph" w:customStyle="1" w:styleId="Tacka10">
    <w:name w:val="Tacka 1"/>
    <w:basedOn w:val="Normal"/>
    <w:rsid w:val="00644089"/>
    <w:pPr>
      <w:numPr>
        <w:numId w:val="11"/>
      </w:numPr>
      <w:tabs>
        <w:tab w:val="clear" w:pos="360"/>
        <w:tab w:val="left" w:pos="1247"/>
      </w:tabs>
      <w:ind w:left="1247" w:hanging="113"/>
      <w:jc w:val="both"/>
    </w:pPr>
    <w:rPr>
      <w:rFonts w:ascii="Verdana" w:hAnsi="Verdana" w:cs="Arial"/>
      <w:b w:val="0"/>
      <w:bCs/>
      <w:noProof/>
    </w:rPr>
  </w:style>
  <w:style w:type="paragraph" w:customStyle="1" w:styleId="Tackaa0">
    <w:name w:val="Tacka a"/>
    <w:basedOn w:val="Normal"/>
    <w:rsid w:val="00644089"/>
    <w:pPr>
      <w:numPr>
        <w:numId w:val="12"/>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rsid w:val="00644089"/>
    <w:pPr>
      <w:numPr>
        <w:numId w:val="13"/>
      </w:numPr>
      <w:tabs>
        <w:tab w:val="clear" w:pos="926"/>
        <w:tab w:val="num" w:pos="1247"/>
      </w:tabs>
      <w:ind w:left="1247" w:hanging="113"/>
      <w:jc w:val="both"/>
    </w:pPr>
    <w:rPr>
      <w:rFonts w:ascii="Verdana" w:hAnsi="Verdana" w:cs="Arial"/>
      <w:b w:val="0"/>
      <w:bCs/>
      <w:noProof/>
    </w:rPr>
  </w:style>
  <w:style w:type="paragraph" w:customStyle="1" w:styleId="Tackaa">
    <w:name w:val="Tacka a)"/>
    <w:basedOn w:val="Normal"/>
    <w:rsid w:val="00644089"/>
    <w:pPr>
      <w:numPr>
        <w:numId w:val="14"/>
      </w:numPr>
      <w:tabs>
        <w:tab w:val="clear" w:pos="1209"/>
        <w:tab w:val="num" w:pos="1247"/>
      </w:tabs>
      <w:ind w:left="1247" w:hanging="113"/>
      <w:jc w:val="both"/>
    </w:pPr>
    <w:rPr>
      <w:rFonts w:ascii="Verdana" w:hAnsi="Verdana" w:cs="Arial"/>
      <w:b w:val="0"/>
      <w:bCs/>
      <w:noProof/>
    </w:rPr>
  </w:style>
  <w:style w:type="paragraph" w:customStyle="1" w:styleId="TackaA1">
    <w:name w:val="Tacka A."/>
    <w:basedOn w:val="Normal"/>
    <w:rsid w:val="00644089"/>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644089"/>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644089"/>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644089"/>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normaluvuceni3">
    <w:name w:val="normal_uvuceni3"/>
    <w:basedOn w:val="Normal"/>
    <w:rsid w:val="00644089"/>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644089"/>
    <w:pPr>
      <w:keepLines/>
      <w:spacing w:before="120"/>
      <w:ind w:firstLine="720"/>
      <w:jc w:val="both"/>
    </w:pPr>
    <w:rPr>
      <w:b w:val="0"/>
      <w:lang w:val="sr-Latn-CS"/>
    </w:rPr>
  </w:style>
  <w:style w:type="paragraph" w:customStyle="1" w:styleId="TableContents">
    <w:name w:val="Table Contents"/>
    <w:basedOn w:val="Normal"/>
    <w:rsid w:val="00644089"/>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644089"/>
    <w:rPr>
      <w:rFonts w:ascii="Arial" w:eastAsia="Arial" w:hAnsi="Arial" w:cs="Arial"/>
      <w:sz w:val="21"/>
      <w:szCs w:val="21"/>
      <w:shd w:val="clear" w:color="auto" w:fill="FFFFFF"/>
    </w:rPr>
  </w:style>
  <w:style w:type="paragraph" w:customStyle="1" w:styleId="Heading120">
    <w:name w:val="Heading #1 (2)"/>
    <w:basedOn w:val="Normal"/>
    <w:link w:val="Heading12"/>
    <w:rsid w:val="00644089"/>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644089"/>
    <w:rPr>
      <w:rFonts w:ascii="Arial" w:eastAsia="Arial" w:hAnsi="Arial" w:cs="Arial"/>
      <w:sz w:val="21"/>
      <w:szCs w:val="21"/>
      <w:shd w:val="clear" w:color="auto" w:fill="FFFFFF"/>
    </w:rPr>
  </w:style>
  <w:style w:type="paragraph" w:customStyle="1" w:styleId="BodyText1">
    <w:name w:val="Body Text1"/>
    <w:basedOn w:val="Normal"/>
    <w:link w:val="Bodytext0"/>
    <w:rsid w:val="00644089"/>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644089"/>
    <w:rPr>
      <w:rFonts w:ascii="Arial" w:eastAsia="Arial" w:hAnsi="Arial" w:cs="Arial"/>
      <w:sz w:val="21"/>
      <w:szCs w:val="21"/>
      <w:shd w:val="clear" w:color="auto" w:fill="FFFFFF"/>
    </w:rPr>
  </w:style>
  <w:style w:type="paragraph" w:customStyle="1" w:styleId="Tablecaption0">
    <w:name w:val="Table caption"/>
    <w:basedOn w:val="Normal"/>
    <w:link w:val="Tablecaption"/>
    <w:rsid w:val="00644089"/>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644089"/>
    <w:rPr>
      <w:rFonts w:ascii="Arial" w:eastAsia="Arial" w:hAnsi="Arial" w:cs="Arial"/>
      <w:sz w:val="21"/>
      <w:szCs w:val="21"/>
      <w:shd w:val="clear" w:color="auto" w:fill="FFFFFF"/>
    </w:rPr>
  </w:style>
  <w:style w:type="paragraph" w:customStyle="1" w:styleId="Bodytext21">
    <w:name w:val="Body text (2)"/>
    <w:basedOn w:val="Normal"/>
    <w:link w:val="Bodytext20"/>
    <w:rsid w:val="00644089"/>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644089"/>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644089"/>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644089"/>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644089"/>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644089"/>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644089"/>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644089"/>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644089"/>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644089"/>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644089"/>
    <w:pPr>
      <w:numPr>
        <w:numId w:val="15"/>
      </w:numPr>
      <w:tabs>
        <w:tab w:val="left" w:pos="1080"/>
      </w:tabs>
      <w:spacing w:after="240"/>
      <w:ind w:left="0" w:right="6237" w:firstLine="720"/>
      <w:jc w:val="center"/>
    </w:pPr>
    <w:rPr>
      <w:rFonts w:ascii="Arial" w:hAnsi="Arial"/>
      <w:b w:val="0"/>
      <w:sz w:val="18"/>
      <w:szCs w:val="20"/>
    </w:rPr>
  </w:style>
  <w:style w:type="paragraph" w:customStyle="1" w:styleId="Potpis">
    <w:name w:val="Potpis"/>
    <w:basedOn w:val="Normal"/>
    <w:rsid w:val="00644089"/>
    <w:pPr>
      <w:numPr>
        <w:numId w:val="16"/>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644089"/>
    <w:rPr>
      <w:b/>
      <w:bCs/>
    </w:rPr>
  </w:style>
  <w:style w:type="paragraph" w:customStyle="1" w:styleId="PodnaslovC">
    <w:name w:val="Podnaslov C"/>
    <w:basedOn w:val="Normal"/>
    <w:next w:val="Paragraf"/>
    <w:rsid w:val="00644089"/>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644089"/>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644089"/>
    <w:rPr>
      <w:b/>
      <w:bCs/>
      <w:spacing w:val="80"/>
    </w:rPr>
  </w:style>
  <w:style w:type="paragraph" w:customStyle="1" w:styleId="ParagrafB">
    <w:name w:val="Paragraf B"/>
    <w:basedOn w:val="Paragraf"/>
    <w:next w:val="Paragraf"/>
    <w:rsid w:val="00644089"/>
    <w:pPr>
      <w:tabs>
        <w:tab w:val="left" w:pos="1080"/>
      </w:tabs>
      <w:spacing w:after="120"/>
    </w:pPr>
    <w:rPr>
      <w:rFonts w:ascii="Arial" w:hAnsi="Arial" w:cs="Times New Roman"/>
      <w:b/>
      <w:sz w:val="22"/>
      <w:szCs w:val="20"/>
    </w:rPr>
  </w:style>
  <w:style w:type="paragraph" w:customStyle="1" w:styleId="ParagrafI">
    <w:name w:val="Paragraf I"/>
    <w:basedOn w:val="Paragraf"/>
    <w:rsid w:val="00644089"/>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644089"/>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644089"/>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644089"/>
    <w:pPr>
      <w:spacing w:before="100" w:beforeAutospacing="1" w:after="100" w:afterAutospacing="1"/>
    </w:pPr>
    <w:rPr>
      <w:b w:val="0"/>
    </w:rPr>
  </w:style>
  <w:style w:type="paragraph" w:customStyle="1" w:styleId="listparagraphcxspmiddle">
    <w:name w:val="listparagraphcxspmiddle"/>
    <w:basedOn w:val="Normal"/>
    <w:rsid w:val="00644089"/>
    <w:pPr>
      <w:spacing w:before="100" w:beforeAutospacing="1" w:after="100" w:afterAutospacing="1"/>
    </w:pPr>
    <w:rPr>
      <w:b w:val="0"/>
    </w:rPr>
  </w:style>
  <w:style w:type="paragraph" w:customStyle="1" w:styleId="CM35">
    <w:name w:val="CM35"/>
    <w:basedOn w:val="Normal"/>
    <w:next w:val="Normal"/>
    <w:rsid w:val="00644089"/>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644089"/>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644089"/>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644089"/>
    <w:pPr>
      <w:suppressAutoHyphens/>
      <w:spacing w:before="160" w:line="320" w:lineRule="exact"/>
      <w:jc w:val="both"/>
    </w:pPr>
    <w:rPr>
      <w:rFonts w:ascii="TrueHelveticaLight" w:hAnsi="TrueHelveticaLight"/>
      <w:b w:val="0"/>
      <w:sz w:val="20"/>
      <w:szCs w:val="20"/>
      <w:lang w:val="en-GB"/>
    </w:rPr>
  </w:style>
  <w:style w:type="paragraph" w:styleId="BlockText">
    <w:name w:val="Block Text"/>
    <w:basedOn w:val="Normal"/>
    <w:semiHidden/>
    <w:unhideWhenUsed/>
    <w:rsid w:val="00644089"/>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644089"/>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64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6440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64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6440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644089"/>
    <w:pPr>
      <w:spacing w:before="100" w:beforeAutospacing="1" w:after="100" w:afterAutospacing="1"/>
    </w:pPr>
    <w:rPr>
      <w:bCs/>
      <w:lang w:val="en-US"/>
    </w:rPr>
  </w:style>
  <w:style w:type="paragraph" w:customStyle="1" w:styleId="xl70">
    <w:name w:val="xl70"/>
    <w:basedOn w:val="Normal"/>
    <w:rsid w:val="00644089"/>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644089"/>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6440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6440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6440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64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6440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64408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644089"/>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644089"/>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644089"/>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6440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6440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644089"/>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644089"/>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644089"/>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644089"/>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DefaultParagraphFont"/>
    <w:rsid w:val="00644089"/>
  </w:style>
  <w:style w:type="character" w:customStyle="1" w:styleId="Bodytext4NotItalic">
    <w:name w:val="Body text (4) + Not Italic"/>
    <w:rsid w:val="00644089"/>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644089"/>
    <w:rPr>
      <w:vanish/>
      <w:webHidden w:val="0"/>
      <w:lang w:val="sr-Cyrl-CS"/>
      <w:specVanish w:val="0"/>
    </w:rPr>
  </w:style>
  <w:style w:type="character" w:customStyle="1" w:styleId="FooterChar1">
    <w:name w:val="Footer Char1"/>
    <w:locked/>
    <w:rsid w:val="00644089"/>
    <w:rPr>
      <w:rFonts w:ascii="Verdana" w:hAnsi="Verdana" w:hint="default"/>
      <w:noProof/>
      <w:sz w:val="24"/>
      <w:lang w:val="sr-Latn-CS" w:eastAsia="en-US"/>
    </w:rPr>
  </w:style>
  <w:style w:type="character" w:customStyle="1" w:styleId="Naslov1CharChar">
    <w:name w:val="Naslov 1 Char Char"/>
    <w:basedOn w:val="DefaultParagraphFont"/>
    <w:locked/>
    <w:rsid w:val="00644089"/>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644089"/>
    <w:rPr>
      <w:rFonts w:ascii="Arial" w:hAnsi="Arial" w:cs="Arial" w:hint="default"/>
      <w:b/>
      <w:bCs/>
      <w:sz w:val="26"/>
      <w:szCs w:val="26"/>
      <w:lang w:val="sr-Cyrl-CS" w:eastAsia="en-US" w:bidi="ar-SA"/>
    </w:rPr>
  </w:style>
  <w:style w:type="character" w:customStyle="1" w:styleId="CharChar22">
    <w:name w:val="Char Char22"/>
    <w:basedOn w:val="DefaultParagraphFont"/>
    <w:locked/>
    <w:rsid w:val="00644089"/>
    <w:rPr>
      <w:rFonts w:ascii="Verdana" w:hAnsi="Verdana" w:hint="default"/>
      <w:noProof/>
      <w:sz w:val="22"/>
      <w:szCs w:val="24"/>
      <w:lang w:val="sr-Latn-CS" w:eastAsia="en-US" w:bidi="ar-SA"/>
    </w:rPr>
  </w:style>
  <w:style w:type="character" w:customStyle="1" w:styleId="CharChar21">
    <w:name w:val="Char Char21"/>
    <w:basedOn w:val="DefaultParagraphFont"/>
    <w:locked/>
    <w:rsid w:val="00644089"/>
    <w:rPr>
      <w:rFonts w:ascii="A1z-Helvetica" w:hAnsi="A1z-Helvetica" w:hint="default"/>
      <w:sz w:val="24"/>
      <w:lang w:val="en-US" w:eastAsia="en-US" w:bidi="ar-SA"/>
    </w:rPr>
  </w:style>
  <w:style w:type="character" w:customStyle="1" w:styleId="CharChar9">
    <w:name w:val="Char Char9"/>
    <w:rsid w:val="00644089"/>
    <w:rPr>
      <w:rFonts w:ascii="Arial" w:hAnsi="Arial" w:cs="Arial" w:hint="default"/>
      <w:sz w:val="22"/>
      <w:lang w:val="sr-Cyrl-CS" w:eastAsia="en-US" w:bidi="ar-SA"/>
    </w:rPr>
  </w:style>
  <w:style w:type="table" w:styleId="TableWeb3">
    <w:name w:val="Table Web 3"/>
    <w:basedOn w:val="TableNormal"/>
    <w:semiHidden/>
    <w:unhideWhenUsed/>
    <w:rsid w:val="00644089"/>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qFormat/>
    <w:rsid w:val="00644089"/>
    <w:rPr>
      <w:b/>
      <w:bCs/>
    </w:rPr>
  </w:style>
  <w:style w:type="paragraph" w:styleId="NoSpacing">
    <w:name w:val="No Spacing"/>
    <w:uiPriority w:val="1"/>
    <w:qFormat/>
    <w:rsid w:val="00644089"/>
    <w:pPr>
      <w:spacing w:after="0" w:line="240" w:lineRule="auto"/>
    </w:pPr>
    <w:rPr>
      <w:rFonts w:ascii="Times New Roman" w:eastAsia="Times New Roman" w:hAnsi="Times New Roman" w:cs="Times New Roman"/>
      <w:b/>
      <w:sz w:val="24"/>
      <w:szCs w:val="24"/>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teatar.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11224</Words>
  <Characters>63977</Characters>
  <Application>Microsoft Office Word</Application>
  <DocSecurity>0</DocSecurity>
  <Lines>533</Lines>
  <Paragraphs>150</Paragraphs>
  <ScaleCrop>false</ScaleCrop>
  <Company/>
  <LinksUpToDate>false</LinksUpToDate>
  <CharactersWithSpaces>75051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2018-03-16T09:55:00Z</dcterms:created>
  <dcterms:modified xsi:type="dcterms:W3CDTF">2018-03-16T09:56:00Z</dcterms:modified>
</cp:coreProperties>
</file>